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20DE" w:rsidRPr="0068442C" w:rsidRDefault="004378A1" w:rsidP="00130DF5">
      <w:pPr>
        <w:pStyle w:val="Default"/>
        <w:spacing w:line="360" w:lineRule="auto"/>
        <w:jc w:val="center"/>
        <w:rPr>
          <w:color w:val="auto"/>
        </w:rPr>
      </w:pPr>
      <w:r w:rsidRPr="0068442C">
        <w:rPr>
          <w:b/>
          <w:bCs/>
          <w:color w:val="auto"/>
        </w:rPr>
        <w:t xml:space="preserve">A IMPORTÂNCIA DA COMUNICAÇÃO INTEGRADA DE </w:t>
      </w:r>
      <w:r w:rsidRPr="00284D8A">
        <w:rPr>
          <w:b/>
          <w:bCs/>
          <w:i/>
          <w:color w:val="auto"/>
        </w:rPr>
        <w:t>MARKETING</w:t>
      </w:r>
      <w:r w:rsidRPr="0068442C">
        <w:rPr>
          <w:b/>
          <w:bCs/>
          <w:color w:val="auto"/>
        </w:rPr>
        <w:t xml:space="preserve"> NO LANÇAMENTO DE UM SUPLEMENTO ALIMENTAR</w:t>
      </w:r>
    </w:p>
    <w:p w:rsidR="008320DE" w:rsidRPr="0068442C" w:rsidRDefault="008320DE" w:rsidP="008320DE">
      <w:pPr>
        <w:pStyle w:val="Default"/>
        <w:spacing w:line="360" w:lineRule="auto"/>
        <w:jc w:val="both"/>
        <w:rPr>
          <w:b/>
          <w:bCs/>
          <w:color w:val="auto"/>
        </w:rPr>
      </w:pPr>
    </w:p>
    <w:p w:rsidR="001A2115" w:rsidRPr="0068442C" w:rsidRDefault="001A2115" w:rsidP="001A2115">
      <w:pPr>
        <w:pStyle w:val="Default"/>
        <w:spacing w:line="360" w:lineRule="auto"/>
        <w:jc w:val="center"/>
        <w:rPr>
          <w:bCs/>
          <w:color w:val="auto"/>
        </w:rPr>
      </w:pPr>
      <w:proofErr w:type="spellStart"/>
      <w:r w:rsidRPr="0068442C">
        <w:rPr>
          <w:bCs/>
          <w:color w:val="auto"/>
        </w:rPr>
        <w:t>Tarsísia</w:t>
      </w:r>
      <w:proofErr w:type="spellEnd"/>
      <w:r w:rsidRPr="0068442C">
        <w:rPr>
          <w:bCs/>
          <w:color w:val="auto"/>
        </w:rPr>
        <w:t xml:space="preserve"> Freitas </w:t>
      </w:r>
      <w:r w:rsidRPr="0068442C">
        <w:rPr>
          <w:rStyle w:val="Refdenotaderodap"/>
          <w:bCs/>
          <w:color w:val="auto"/>
        </w:rPr>
        <w:footnoteReference w:id="1"/>
      </w:r>
    </w:p>
    <w:p w:rsidR="008320DE" w:rsidRPr="0068442C" w:rsidRDefault="004378A1" w:rsidP="008320DE">
      <w:pPr>
        <w:pStyle w:val="Default"/>
        <w:spacing w:line="360" w:lineRule="auto"/>
        <w:jc w:val="center"/>
        <w:rPr>
          <w:bCs/>
          <w:color w:val="auto"/>
        </w:rPr>
      </w:pPr>
      <w:r w:rsidRPr="0068442C">
        <w:rPr>
          <w:bCs/>
          <w:color w:val="auto"/>
        </w:rPr>
        <w:t>Carlos Eduardo Silvano de Souza</w:t>
      </w:r>
      <w:r w:rsidR="008320DE" w:rsidRPr="0068442C">
        <w:rPr>
          <w:rStyle w:val="Refdenotaderodap"/>
          <w:bCs/>
          <w:color w:val="auto"/>
        </w:rPr>
        <w:footnoteReference w:id="2"/>
      </w:r>
    </w:p>
    <w:p w:rsidR="00D050DC" w:rsidRPr="0068442C" w:rsidRDefault="00D050DC" w:rsidP="008320DE">
      <w:pPr>
        <w:pStyle w:val="Default"/>
        <w:spacing w:line="360" w:lineRule="auto"/>
        <w:jc w:val="center"/>
        <w:rPr>
          <w:bCs/>
          <w:color w:val="auto"/>
        </w:rPr>
      </w:pPr>
      <w:r w:rsidRPr="0068442C">
        <w:rPr>
          <w:bCs/>
          <w:color w:val="auto"/>
        </w:rPr>
        <w:t>Gustavo Barbieri Lima</w:t>
      </w:r>
      <w:r w:rsidR="00252E00" w:rsidRPr="0068442C">
        <w:rPr>
          <w:bCs/>
          <w:color w:val="auto"/>
        </w:rPr>
        <w:t xml:space="preserve"> </w:t>
      </w:r>
      <w:r w:rsidR="002505B2" w:rsidRPr="0068442C">
        <w:rPr>
          <w:rStyle w:val="Refdenotaderodap"/>
          <w:bCs/>
          <w:color w:val="auto"/>
        </w:rPr>
        <w:footnoteReference w:id="3"/>
      </w:r>
    </w:p>
    <w:p w:rsidR="008320DE" w:rsidRPr="0068442C" w:rsidRDefault="008320DE" w:rsidP="008320DE">
      <w:pPr>
        <w:pStyle w:val="Default"/>
        <w:spacing w:line="360" w:lineRule="auto"/>
        <w:jc w:val="both"/>
        <w:rPr>
          <w:b/>
          <w:bCs/>
          <w:color w:val="auto"/>
        </w:rPr>
      </w:pPr>
    </w:p>
    <w:p w:rsidR="008320DE" w:rsidRDefault="008320DE" w:rsidP="008320DE">
      <w:pPr>
        <w:pStyle w:val="Default"/>
        <w:spacing w:line="360" w:lineRule="auto"/>
        <w:jc w:val="center"/>
        <w:rPr>
          <w:b/>
          <w:bCs/>
          <w:color w:val="auto"/>
        </w:rPr>
      </w:pPr>
      <w:r w:rsidRPr="0068442C">
        <w:rPr>
          <w:b/>
          <w:bCs/>
          <w:color w:val="auto"/>
        </w:rPr>
        <w:t>RESUMO</w:t>
      </w:r>
    </w:p>
    <w:p w:rsidR="0021245C" w:rsidRPr="0068442C" w:rsidRDefault="0021245C" w:rsidP="008320DE">
      <w:pPr>
        <w:pStyle w:val="Default"/>
        <w:spacing w:line="360" w:lineRule="auto"/>
        <w:jc w:val="center"/>
        <w:rPr>
          <w:b/>
          <w:bCs/>
          <w:color w:val="auto"/>
        </w:rPr>
      </w:pPr>
    </w:p>
    <w:p w:rsidR="00660A57" w:rsidRDefault="00C85E65" w:rsidP="00DB36CE">
      <w:pPr>
        <w:pStyle w:val="Default"/>
        <w:spacing w:line="360" w:lineRule="auto"/>
        <w:jc w:val="both"/>
        <w:rPr>
          <w:color w:val="auto"/>
        </w:rPr>
      </w:pPr>
      <w:r w:rsidRPr="00DB6EB4">
        <w:rPr>
          <w:bCs/>
          <w:color w:val="auto"/>
        </w:rPr>
        <w:t xml:space="preserve">Algumas empresas </w:t>
      </w:r>
      <w:r w:rsidR="00381D4D" w:rsidRPr="00DB6EB4">
        <w:rPr>
          <w:bCs/>
          <w:color w:val="auto"/>
        </w:rPr>
        <w:t>direcionam</w:t>
      </w:r>
      <w:r w:rsidR="00DB6EB4">
        <w:rPr>
          <w:bCs/>
          <w:color w:val="auto"/>
        </w:rPr>
        <w:t xml:space="preserve"> seus esforços para o</w:t>
      </w:r>
      <w:r w:rsidRPr="00DB6EB4">
        <w:rPr>
          <w:bCs/>
          <w:color w:val="auto"/>
        </w:rPr>
        <w:t xml:space="preserve"> objetivo de maximizar a divulgação da sua imagem e melhorar o relacionamento com seus clientes. </w:t>
      </w:r>
      <w:r w:rsidR="001F0EEC" w:rsidRPr="00DB6EB4">
        <w:rPr>
          <w:bCs/>
          <w:color w:val="auto"/>
        </w:rPr>
        <w:t>Para isso</w:t>
      </w:r>
      <w:r w:rsidR="00FA0B0D">
        <w:rPr>
          <w:bCs/>
          <w:color w:val="auto"/>
        </w:rPr>
        <w:t>,</w:t>
      </w:r>
      <w:r w:rsidR="001F0EEC" w:rsidRPr="00DB6EB4">
        <w:rPr>
          <w:bCs/>
          <w:color w:val="auto"/>
        </w:rPr>
        <w:t xml:space="preserve"> é </w:t>
      </w:r>
      <w:r w:rsidR="00FA0B0D">
        <w:rPr>
          <w:bCs/>
          <w:color w:val="auto"/>
        </w:rPr>
        <w:t>usada</w:t>
      </w:r>
      <w:r w:rsidRPr="00DB6EB4">
        <w:rPr>
          <w:bCs/>
          <w:color w:val="auto"/>
        </w:rPr>
        <w:t xml:space="preserve"> </w:t>
      </w:r>
      <w:r w:rsidR="00FA0B0D">
        <w:rPr>
          <w:bCs/>
          <w:color w:val="auto"/>
        </w:rPr>
        <w:t>a</w:t>
      </w:r>
      <w:r w:rsidRPr="00DB6EB4">
        <w:rPr>
          <w:bCs/>
          <w:color w:val="auto"/>
        </w:rPr>
        <w:t xml:space="preserve"> estratégia de </w:t>
      </w:r>
      <w:r w:rsidR="001F0EEC" w:rsidRPr="00DB6EB4">
        <w:rPr>
          <w:bCs/>
          <w:color w:val="auto"/>
        </w:rPr>
        <w:t>elabora</w:t>
      </w:r>
      <w:r w:rsidRPr="00DB6EB4">
        <w:rPr>
          <w:bCs/>
          <w:color w:val="auto"/>
        </w:rPr>
        <w:t>ção de</w:t>
      </w:r>
      <w:r w:rsidR="001F0EEC" w:rsidRPr="00DB6EB4">
        <w:rPr>
          <w:bCs/>
          <w:color w:val="auto"/>
        </w:rPr>
        <w:t xml:space="preserve"> u</w:t>
      </w:r>
      <w:r w:rsidR="00A07726" w:rsidRPr="00DB6EB4">
        <w:rPr>
          <w:bCs/>
          <w:color w:val="auto"/>
        </w:rPr>
        <w:t>m planejamento</w:t>
      </w:r>
      <w:r w:rsidRPr="00DB6EB4">
        <w:rPr>
          <w:bCs/>
          <w:color w:val="auto"/>
        </w:rPr>
        <w:t xml:space="preserve">, </w:t>
      </w:r>
      <w:r w:rsidR="00FA0B0D">
        <w:rPr>
          <w:bCs/>
          <w:color w:val="auto"/>
        </w:rPr>
        <w:t>na qual</w:t>
      </w:r>
      <w:r w:rsidR="001F0EEC" w:rsidRPr="00DB6EB4">
        <w:rPr>
          <w:bCs/>
          <w:color w:val="auto"/>
        </w:rPr>
        <w:t xml:space="preserve"> os elementos do composto de comunicação</w:t>
      </w:r>
      <w:r w:rsidR="00FA0B0D">
        <w:rPr>
          <w:bCs/>
          <w:color w:val="auto"/>
        </w:rPr>
        <w:t>,</w:t>
      </w:r>
      <w:r w:rsidR="001F0EEC" w:rsidRPr="00DB6EB4">
        <w:rPr>
          <w:bCs/>
          <w:color w:val="auto"/>
        </w:rPr>
        <w:t xml:space="preserve"> conhecidos como </w:t>
      </w:r>
      <w:r w:rsidR="0016319E" w:rsidRPr="00DB6EB4">
        <w:rPr>
          <w:bCs/>
          <w:color w:val="auto"/>
        </w:rPr>
        <w:t>“</w:t>
      </w:r>
      <w:r w:rsidR="0086680A" w:rsidRPr="00DB6EB4">
        <w:rPr>
          <w:bCs/>
          <w:color w:val="auto"/>
        </w:rPr>
        <w:t xml:space="preserve">Comunicação Integrada de </w:t>
      </w:r>
      <w:r w:rsidR="0086680A" w:rsidRPr="00DB36CE">
        <w:rPr>
          <w:bCs/>
          <w:i/>
          <w:color w:val="auto"/>
        </w:rPr>
        <w:t>Marketing</w:t>
      </w:r>
      <w:r w:rsidR="0021245C" w:rsidRPr="00FD449E">
        <w:rPr>
          <w:bCs/>
          <w:color w:val="auto"/>
        </w:rPr>
        <w:t>” (</w:t>
      </w:r>
      <w:r w:rsidR="00FA0B0D">
        <w:rPr>
          <w:bCs/>
          <w:color w:val="auto"/>
        </w:rPr>
        <w:t>CIM),</w:t>
      </w:r>
      <w:r w:rsidR="001F0EEC" w:rsidRPr="00FD449E">
        <w:rPr>
          <w:bCs/>
          <w:color w:val="auto"/>
        </w:rPr>
        <w:t xml:space="preserve"> são definidos</w:t>
      </w:r>
      <w:r w:rsidR="0086680A" w:rsidRPr="00FD449E">
        <w:rPr>
          <w:bCs/>
          <w:color w:val="auto"/>
        </w:rPr>
        <w:t xml:space="preserve"> </w:t>
      </w:r>
      <w:r w:rsidRPr="00FD449E">
        <w:rPr>
          <w:bCs/>
          <w:color w:val="auto"/>
        </w:rPr>
        <w:t>jun</w:t>
      </w:r>
      <w:r w:rsidR="00FA0B0D">
        <w:rPr>
          <w:bCs/>
          <w:color w:val="auto"/>
        </w:rPr>
        <w:t>to ao mercado</w:t>
      </w:r>
      <w:r w:rsidRPr="00FD449E">
        <w:rPr>
          <w:bCs/>
          <w:color w:val="auto"/>
        </w:rPr>
        <w:t xml:space="preserve"> </w:t>
      </w:r>
      <w:r w:rsidR="001F0EEC" w:rsidRPr="00047A22">
        <w:rPr>
          <w:bCs/>
          <w:color w:val="auto"/>
        </w:rPr>
        <w:t>buscando</w:t>
      </w:r>
      <w:r w:rsidR="0086680A" w:rsidRPr="00047A22">
        <w:rPr>
          <w:bCs/>
          <w:color w:val="auto"/>
        </w:rPr>
        <w:t xml:space="preserve"> pro</w:t>
      </w:r>
      <w:r w:rsidR="00C27120">
        <w:rPr>
          <w:bCs/>
          <w:color w:val="auto"/>
        </w:rPr>
        <w:t xml:space="preserve">mover, posicionar e divulgar os </w:t>
      </w:r>
      <w:r w:rsidR="0086680A" w:rsidRPr="00047A22">
        <w:rPr>
          <w:bCs/>
          <w:color w:val="auto"/>
        </w:rPr>
        <w:t xml:space="preserve">produtos, serviços ou marcas. </w:t>
      </w:r>
      <w:r w:rsidR="001F0EEC" w:rsidRPr="00047A22">
        <w:rPr>
          <w:bCs/>
          <w:color w:val="auto"/>
        </w:rPr>
        <w:t xml:space="preserve">Assim sendo, o objetivo do presente estudo foi </w:t>
      </w:r>
      <w:r w:rsidR="001F0EEC" w:rsidRPr="00047A22">
        <w:rPr>
          <w:bCs/>
        </w:rPr>
        <w:t xml:space="preserve">identificar os </w:t>
      </w:r>
      <w:r w:rsidRPr="00047A22">
        <w:rPr>
          <w:bCs/>
        </w:rPr>
        <w:t xml:space="preserve">elementos de </w:t>
      </w:r>
      <w:r w:rsidR="00F37A30" w:rsidRPr="00047A22">
        <w:rPr>
          <w:bCs/>
        </w:rPr>
        <w:t>(</w:t>
      </w:r>
      <w:r w:rsidR="0016319E" w:rsidRPr="00047A22">
        <w:rPr>
          <w:bCs/>
        </w:rPr>
        <w:t>CIM</w:t>
      </w:r>
      <w:r w:rsidR="00F37A30" w:rsidRPr="00047A22">
        <w:rPr>
          <w:bCs/>
        </w:rPr>
        <w:t>)</w:t>
      </w:r>
      <w:r w:rsidR="001F0EEC" w:rsidRPr="00047A22">
        <w:rPr>
          <w:bCs/>
        </w:rPr>
        <w:t xml:space="preserve"> utilizado</w:t>
      </w:r>
      <w:r w:rsidR="00F37A30" w:rsidRPr="00047A22">
        <w:rPr>
          <w:bCs/>
        </w:rPr>
        <w:t>s</w:t>
      </w:r>
      <w:r w:rsidR="001F0EEC" w:rsidRPr="00047A22">
        <w:rPr>
          <w:bCs/>
        </w:rPr>
        <w:t xml:space="preserve"> no lançamento de um suplemento alimentar, </w:t>
      </w:r>
      <w:r w:rsidR="00F37A30" w:rsidRPr="00047A22">
        <w:rPr>
          <w:bCs/>
        </w:rPr>
        <w:t xml:space="preserve">suas ações </w:t>
      </w:r>
      <w:r w:rsidR="001F0EEC" w:rsidRPr="00047A22">
        <w:rPr>
          <w:bCs/>
        </w:rPr>
        <w:t xml:space="preserve">estratégicas </w:t>
      </w:r>
      <w:r w:rsidR="00F37A30" w:rsidRPr="00047A22">
        <w:rPr>
          <w:bCs/>
        </w:rPr>
        <w:t>para</w:t>
      </w:r>
      <w:r w:rsidR="00C27120">
        <w:rPr>
          <w:bCs/>
        </w:rPr>
        <w:t xml:space="preserve"> a</w:t>
      </w:r>
      <w:r w:rsidR="001F0EEC" w:rsidRPr="00047A22">
        <w:rPr>
          <w:bCs/>
        </w:rPr>
        <w:t xml:space="preserve"> promoção</w:t>
      </w:r>
      <w:r w:rsidR="00FA0B0D">
        <w:rPr>
          <w:bCs/>
        </w:rPr>
        <w:t xml:space="preserve"> e o </w:t>
      </w:r>
      <w:r w:rsidR="00F37A30" w:rsidRPr="00047A22">
        <w:rPr>
          <w:bCs/>
        </w:rPr>
        <w:t>posicionamen</w:t>
      </w:r>
      <w:r w:rsidR="00B57CB5" w:rsidRPr="00047A22">
        <w:rPr>
          <w:bCs/>
        </w:rPr>
        <w:t>to d</w:t>
      </w:r>
      <w:r w:rsidR="00130DF5" w:rsidRPr="00047A22">
        <w:rPr>
          <w:bCs/>
        </w:rPr>
        <w:t>e diferenciais competitivos.</w:t>
      </w:r>
      <w:r w:rsidR="009000FF">
        <w:rPr>
          <w:bCs/>
        </w:rPr>
        <w:t xml:space="preserve"> Utilizou-se o método de </w:t>
      </w:r>
      <w:r w:rsidR="00115BB5">
        <w:rPr>
          <w:bCs/>
        </w:rPr>
        <w:t>estudo de caso (entrevista semiestruturada</w:t>
      </w:r>
      <w:r w:rsidR="00FA0B0D">
        <w:rPr>
          <w:bCs/>
        </w:rPr>
        <w:t xml:space="preserve"> e análise documental) para analisar a empresa ALPHA</w:t>
      </w:r>
      <w:r w:rsidR="009000FF">
        <w:rPr>
          <w:bCs/>
        </w:rPr>
        <w:t xml:space="preserve"> no que tange aos aspectos da comunicação integrada de marketing.</w:t>
      </w:r>
      <w:r w:rsidR="00130DF5" w:rsidRPr="00FD449E">
        <w:rPr>
          <w:bCs/>
        </w:rPr>
        <w:t xml:space="preserve"> </w:t>
      </w:r>
      <w:r w:rsidR="00FB513D" w:rsidRPr="00FD449E">
        <w:rPr>
          <w:color w:val="auto"/>
        </w:rPr>
        <w:t>Os resultados mostraram que</w:t>
      </w:r>
      <w:r w:rsidR="00660A57" w:rsidRPr="00FD449E">
        <w:rPr>
          <w:color w:val="auto"/>
        </w:rPr>
        <w:t xml:space="preserve"> a empresa</w:t>
      </w:r>
      <w:r w:rsidR="00B57CB5">
        <w:rPr>
          <w:color w:val="auto"/>
        </w:rPr>
        <w:t xml:space="preserve"> utilizou várias</w:t>
      </w:r>
      <w:r w:rsidR="00660A57">
        <w:rPr>
          <w:color w:val="auto"/>
        </w:rPr>
        <w:t xml:space="preserve"> ferramentas do CIM (promoção de vendas, relações públicas, propagandas, mídias tradicionais e mídias sociais), além de criar um produto com diferenciais </w:t>
      </w:r>
      <w:r w:rsidR="00FA0B0D">
        <w:rPr>
          <w:color w:val="auto"/>
        </w:rPr>
        <w:t>competitivos. A</w:t>
      </w:r>
      <w:r w:rsidR="00BE1506" w:rsidRPr="00705660">
        <w:rPr>
          <w:color w:val="auto"/>
        </w:rPr>
        <w:t xml:space="preserve"> contratação de uma agência de publicidade foi realizada como estratégia para promover,</w:t>
      </w:r>
      <w:r w:rsidR="00BE1506">
        <w:rPr>
          <w:color w:val="auto"/>
        </w:rPr>
        <w:t xml:space="preserve"> posicionar e expandir o produto.</w:t>
      </w:r>
      <w:r w:rsidR="001F2A5A">
        <w:rPr>
          <w:color w:val="auto"/>
        </w:rPr>
        <w:t xml:space="preserve"> As ferramentas de </w:t>
      </w:r>
      <w:r w:rsidR="001F2A5A" w:rsidRPr="00DB36CE">
        <w:rPr>
          <w:i/>
          <w:color w:val="auto"/>
        </w:rPr>
        <w:t>marketing</w:t>
      </w:r>
      <w:r w:rsidR="001F2A5A">
        <w:rPr>
          <w:color w:val="auto"/>
        </w:rPr>
        <w:t xml:space="preserve"> utilizadas no lançamento do produt</w:t>
      </w:r>
      <w:r w:rsidR="00FA0B0D">
        <w:rPr>
          <w:color w:val="auto"/>
        </w:rPr>
        <w:t xml:space="preserve">o na parte de propaganda foram: </w:t>
      </w:r>
      <w:r w:rsidR="001F2A5A">
        <w:rPr>
          <w:color w:val="auto"/>
        </w:rPr>
        <w:t>catálogos e folhetos, reprodução d</w:t>
      </w:r>
      <w:r w:rsidR="00FA0B0D">
        <w:rPr>
          <w:color w:val="auto"/>
        </w:rPr>
        <w:t>e anúncios e cartazes luminosos;</w:t>
      </w:r>
      <w:r w:rsidR="001F2A5A">
        <w:rPr>
          <w:color w:val="auto"/>
        </w:rPr>
        <w:t xml:space="preserve"> na parte de promoção de vendas</w:t>
      </w:r>
      <w:r w:rsidR="00FA0B0D">
        <w:rPr>
          <w:color w:val="auto"/>
        </w:rPr>
        <w:t xml:space="preserve">, </w:t>
      </w:r>
      <w:r w:rsidR="001F2A5A">
        <w:rPr>
          <w:color w:val="auto"/>
        </w:rPr>
        <w:t xml:space="preserve">amostras grátis, conferências e convenções, exposições e demonstrações técnicas – </w:t>
      </w:r>
      <w:r w:rsidR="00FA0B0D">
        <w:rPr>
          <w:color w:val="auto"/>
        </w:rPr>
        <w:t xml:space="preserve">dias de campo; nas relações públicas, </w:t>
      </w:r>
      <w:r w:rsidR="001F2A5A" w:rsidRPr="00047A22">
        <w:rPr>
          <w:color w:val="auto"/>
        </w:rPr>
        <w:t>palestras, açõ</w:t>
      </w:r>
      <w:r w:rsidR="00681C03" w:rsidRPr="00047A22">
        <w:rPr>
          <w:color w:val="auto"/>
        </w:rPr>
        <w:t xml:space="preserve">es de cidadania, </w:t>
      </w:r>
      <w:r w:rsidR="00FA0B0D">
        <w:rPr>
          <w:color w:val="auto"/>
        </w:rPr>
        <w:t>patrocínio e revista da empresa;</w:t>
      </w:r>
      <w:r w:rsidR="00681C03" w:rsidRPr="00047A22">
        <w:rPr>
          <w:color w:val="auto"/>
        </w:rPr>
        <w:t xml:space="preserve"> </w:t>
      </w:r>
      <w:r w:rsidR="00681C03" w:rsidRPr="00681C03">
        <w:rPr>
          <w:color w:val="auto"/>
        </w:rPr>
        <w:t xml:space="preserve">em </w:t>
      </w:r>
      <w:r w:rsidR="00681C03" w:rsidRPr="00DB36CE">
        <w:rPr>
          <w:i/>
          <w:color w:val="auto"/>
        </w:rPr>
        <w:lastRenderedPageBreak/>
        <w:t>marketing</w:t>
      </w:r>
      <w:r w:rsidR="00681C03" w:rsidRPr="00681C03">
        <w:rPr>
          <w:color w:val="auto"/>
        </w:rPr>
        <w:t xml:space="preserve"> direto</w:t>
      </w:r>
      <w:r w:rsidR="00FA0B0D">
        <w:rPr>
          <w:color w:val="auto"/>
        </w:rPr>
        <w:t xml:space="preserve">, </w:t>
      </w:r>
      <w:r w:rsidR="00681C03">
        <w:rPr>
          <w:color w:val="auto"/>
        </w:rPr>
        <w:t>catálogos, lista de clientes e compra</w:t>
      </w:r>
      <w:r w:rsidR="00FA0B0D">
        <w:rPr>
          <w:color w:val="auto"/>
        </w:rPr>
        <w:t xml:space="preserve"> eletrônica; e nas mídias sociais, </w:t>
      </w:r>
      <w:proofErr w:type="spellStart"/>
      <w:r w:rsidR="00681C03" w:rsidRPr="00681C03">
        <w:rPr>
          <w:i/>
          <w:color w:val="auto"/>
        </w:rPr>
        <w:t>facebook</w:t>
      </w:r>
      <w:proofErr w:type="spellEnd"/>
      <w:r w:rsidR="00681C03" w:rsidRPr="00681C03">
        <w:rPr>
          <w:i/>
          <w:color w:val="auto"/>
        </w:rPr>
        <w:t xml:space="preserve">, blog, </w:t>
      </w:r>
      <w:proofErr w:type="spellStart"/>
      <w:r w:rsidR="00681C03" w:rsidRPr="00681C03">
        <w:rPr>
          <w:i/>
          <w:color w:val="auto"/>
        </w:rPr>
        <w:t>twitter</w:t>
      </w:r>
      <w:proofErr w:type="spellEnd"/>
      <w:r w:rsidR="00681C03" w:rsidRPr="00681C03">
        <w:rPr>
          <w:i/>
          <w:color w:val="auto"/>
        </w:rPr>
        <w:t xml:space="preserve">, </w:t>
      </w:r>
      <w:proofErr w:type="spellStart"/>
      <w:r w:rsidR="00681C03" w:rsidRPr="00681C03">
        <w:rPr>
          <w:i/>
          <w:color w:val="auto"/>
        </w:rPr>
        <w:t>youtube</w:t>
      </w:r>
      <w:proofErr w:type="spellEnd"/>
      <w:r w:rsidR="00681C03" w:rsidRPr="00681C03">
        <w:rPr>
          <w:i/>
          <w:color w:val="auto"/>
        </w:rPr>
        <w:t>,</w:t>
      </w:r>
      <w:r w:rsidR="00FA0B0D">
        <w:rPr>
          <w:color w:val="auto"/>
        </w:rPr>
        <w:t xml:space="preserve"> site da empresa</w:t>
      </w:r>
      <w:r w:rsidR="00681C03">
        <w:rPr>
          <w:color w:val="auto"/>
        </w:rPr>
        <w:t>.</w:t>
      </w:r>
    </w:p>
    <w:p w:rsidR="0021245C" w:rsidRDefault="00DB36CE" w:rsidP="00130DF5">
      <w:pPr>
        <w:pStyle w:val="Default"/>
        <w:tabs>
          <w:tab w:val="left" w:pos="709"/>
        </w:tabs>
        <w:spacing w:line="360" w:lineRule="auto"/>
        <w:jc w:val="both"/>
        <w:rPr>
          <w:color w:val="auto"/>
        </w:rPr>
      </w:pPr>
      <w:r>
        <w:rPr>
          <w:color w:val="auto"/>
        </w:rPr>
        <w:t xml:space="preserve">Palavras-chave: Comunicação integrada de </w:t>
      </w:r>
      <w:r w:rsidRPr="00DB36CE">
        <w:rPr>
          <w:i/>
          <w:color w:val="auto"/>
        </w:rPr>
        <w:t>marketing</w:t>
      </w:r>
      <w:r>
        <w:rPr>
          <w:color w:val="auto"/>
        </w:rPr>
        <w:t>. Diferenciais competitivos.</w:t>
      </w:r>
      <w:r w:rsidR="00F4502D">
        <w:rPr>
          <w:color w:val="auto"/>
        </w:rPr>
        <w:t xml:space="preserve"> Satisfação cliente.</w:t>
      </w:r>
    </w:p>
    <w:p w:rsidR="00DB36CE" w:rsidRDefault="00DB36CE" w:rsidP="00130DF5">
      <w:pPr>
        <w:pStyle w:val="Default"/>
        <w:tabs>
          <w:tab w:val="left" w:pos="709"/>
        </w:tabs>
        <w:spacing w:line="360" w:lineRule="auto"/>
        <w:jc w:val="both"/>
        <w:rPr>
          <w:color w:val="auto"/>
        </w:rPr>
      </w:pPr>
    </w:p>
    <w:p w:rsidR="009C62FF" w:rsidRDefault="00F453F9" w:rsidP="00130DF5">
      <w:pPr>
        <w:pStyle w:val="Default"/>
        <w:tabs>
          <w:tab w:val="left" w:pos="709"/>
        </w:tabs>
        <w:spacing w:line="360" w:lineRule="auto"/>
        <w:jc w:val="both"/>
        <w:rPr>
          <w:b/>
          <w:bCs/>
          <w:color w:val="auto"/>
        </w:rPr>
      </w:pPr>
      <w:proofErr w:type="gramStart"/>
      <w:r w:rsidRPr="0068442C">
        <w:rPr>
          <w:bCs/>
          <w:color w:val="auto"/>
        </w:rPr>
        <w:t>1</w:t>
      </w:r>
      <w:proofErr w:type="gramEnd"/>
      <w:r w:rsidR="00E220C9" w:rsidRPr="0068442C">
        <w:rPr>
          <w:b/>
          <w:bCs/>
          <w:color w:val="auto"/>
        </w:rPr>
        <w:t xml:space="preserve"> INTRODUÇÃO</w:t>
      </w:r>
    </w:p>
    <w:p w:rsidR="00AB079C" w:rsidRDefault="00AB079C" w:rsidP="00130DF5">
      <w:pPr>
        <w:pStyle w:val="Default"/>
        <w:tabs>
          <w:tab w:val="left" w:pos="709"/>
        </w:tabs>
        <w:spacing w:line="360" w:lineRule="auto"/>
        <w:jc w:val="both"/>
        <w:rPr>
          <w:b/>
          <w:bCs/>
          <w:color w:val="auto"/>
        </w:rPr>
      </w:pPr>
    </w:p>
    <w:p w:rsidR="00AB079C" w:rsidRDefault="00AB079C" w:rsidP="00130DF5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B57CB5">
        <w:rPr>
          <w:rFonts w:ascii="Arial" w:hAnsi="Arial" w:cs="Arial"/>
          <w:sz w:val="24"/>
          <w:szCs w:val="24"/>
        </w:rPr>
        <w:t>Seria muito difícil d</w:t>
      </w:r>
      <w:r w:rsidR="00DB6EB4" w:rsidRPr="00B57CB5">
        <w:rPr>
          <w:rFonts w:ascii="Arial" w:hAnsi="Arial" w:cs="Arial"/>
          <w:sz w:val="24"/>
          <w:szCs w:val="24"/>
        </w:rPr>
        <w:t xml:space="preserve">efinir </w:t>
      </w:r>
      <w:r w:rsidR="00DB6EB4" w:rsidRPr="00DB36CE">
        <w:rPr>
          <w:rFonts w:ascii="Arial" w:hAnsi="Arial" w:cs="Arial"/>
          <w:i/>
          <w:sz w:val="24"/>
          <w:szCs w:val="24"/>
        </w:rPr>
        <w:t>marketing</w:t>
      </w:r>
      <w:r w:rsidR="00DB6EB4" w:rsidRPr="00B57CB5">
        <w:rPr>
          <w:rFonts w:ascii="Arial" w:hAnsi="Arial" w:cs="Arial"/>
          <w:sz w:val="24"/>
          <w:szCs w:val="24"/>
        </w:rPr>
        <w:t xml:space="preserve"> em um só termo</w:t>
      </w:r>
      <w:r w:rsidRPr="00B57CB5">
        <w:rPr>
          <w:rFonts w:ascii="Arial" w:hAnsi="Arial" w:cs="Arial"/>
          <w:sz w:val="24"/>
          <w:szCs w:val="24"/>
        </w:rPr>
        <w:t xml:space="preserve"> devido ao tamanho de sua abrangência. Ao examinar a sua concepção, nos deparamos com uma análise hist</w:t>
      </w:r>
      <w:r w:rsidR="00FA0B0D">
        <w:rPr>
          <w:rFonts w:ascii="Arial" w:hAnsi="Arial" w:cs="Arial"/>
          <w:sz w:val="24"/>
          <w:szCs w:val="24"/>
        </w:rPr>
        <w:t>órica dos fatos ocorridos e</w:t>
      </w:r>
      <w:r w:rsidRPr="00B57CB5">
        <w:rPr>
          <w:rFonts w:ascii="Arial" w:hAnsi="Arial" w:cs="Arial"/>
          <w:sz w:val="24"/>
          <w:szCs w:val="24"/>
        </w:rPr>
        <w:t xml:space="preserve"> verificamos o processo envolvido nas linhas de pensamentos </w:t>
      </w:r>
      <w:r w:rsidRPr="00197F62">
        <w:rPr>
          <w:rFonts w:ascii="Arial" w:hAnsi="Arial" w:cs="Arial"/>
          <w:sz w:val="24"/>
          <w:szCs w:val="24"/>
        </w:rPr>
        <w:t>sus</w:t>
      </w:r>
      <w:r w:rsidR="00FA0B0D">
        <w:rPr>
          <w:rFonts w:ascii="Arial" w:hAnsi="Arial" w:cs="Arial"/>
          <w:sz w:val="24"/>
          <w:szCs w:val="24"/>
        </w:rPr>
        <w:t>tentadas ao longo da história</w:t>
      </w:r>
      <w:r w:rsidRPr="00197F62">
        <w:rPr>
          <w:rFonts w:ascii="Arial" w:hAnsi="Arial" w:cs="Arial"/>
          <w:sz w:val="24"/>
          <w:szCs w:val="24"/>
        </w:rPr>
        <w:t xml:space="preserve"> que fazem entender o </w:t>
      </w:r>
      <w:r w:rsidRPr="00DB36CE">
        <w:rPr>
          <w:rFonts w:ascii="Arial" w:hAnsi="Arial" w:cs="Arial"/>
          <w:i/>
          <w:sz w:val="24"/>
          <w:szCs w:val="24"/>
        </w:rPr>
        <w:t>marketing</w:t>
      </w:r>
      <w:r w:rsidRPr="00197F62">
        <w:rPr>
          <w:rFonts w:ascii="Arial" w:hAnsi="Arial" w:cs="Arial"/>
          <w:sz w:val="24"/>
          <w:szCs w:val="24"/>
        </w:rPr>
        <w:t xml:space="preserve"> nos dias atuais.</w:t>
      </w:r>
    </w:p>
    <w:p w:rsidR="00AB079C" w:rsidRPr="00197F62" w:rsidRDefault="00AB079C" w:rsidP="00130DF5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197F62">
        <w:rPr>
          <w:rFonts w:ascii="Arial" w:hAnsi="Arial" w:cs="Arial"/>
          <w:sz w:val="24"/>
          <w:szCs w:val="24"/>
        </w:rPr>
        <w:t xml:space="preserve">A pré-história do </w:t>
      </w:r>
      <w:r w:rsidRPr="00DB36CE">
        <w:rPr>
          <w:rFonts w:ascii="Arial" w:hAnsi="Arial" w:cs="Arial"/>
          <w:i/>
          <w:sz w:val="24"/>
          <w:szCs w:val="24"/>
        </w:rPr>
        <w:t>m</w:t>
      </w:r>
      <w:r w:rsidR="00705660" w:rsidRPr="00DB36CE">
        <w:rPr>
          <w:rFonts w:ascii="Arial" w:hAnsi="Arial" w:cs="Arial"/>
          <w:i/>
          <w:sz w:val="24"/>
          <w:szCs w:val="24"/>
        </w:rPr>
        <w:t>arketing</w:t>
      </w:r>
      <w:r w:rsidR="00705660">
        <w:rPr>
          <w:rFonts w:ascii="Arial" w:hAnsi="Arial" w:cs="Arial"/>
          <w:sz w:val="24"/>
          <w:szCs w:val="24"/>
        </w:rPr>
        <w:t xml:space="preserve"> pode ser observada na igreja c</w:t>
      </w:r>
      <w:r w:rsidR="00FA0B0D">
        <w:rPr>
          <w:rFonts w:ascii="Arial" w:hAnsi="Arial" w:cs="Arial"/>
          <w:sz w:val="24"/>
          <w:szCs w:val="24"/>
        </w:rPr>
        <w:t>atólica, ou no I</w:t>
      </w:r>
      <w:r w:rsidRPr="00197F62">
        <w:rPr>
          <w:rFonts w:ascii="Arial" w:hAnsi="Arial" w:cs="Arial"/>
          <w:sz w:val="24"/>
          <w:szCs w:val="24"/>
        </w:rPr>
        <w:t xml:space="preserve">mpério </w:t>
      </w:r>
      <w:r w:rsidR="00FA0B0D">
        <w:rPr>
          <w:rFonts w:ascii="Arial" w:hAnsi="Arial" w:cs="Arial"/>
          <w:sz w:val="24"/>
          <w:szCs w:val="24"/>
        </w:rPr>
        <w:t>R</w:t>
      </w:r>
      <w:r w:rsidRPr="00705660">
        <w:rPr>
          <w:rFonts w:ascii="Arial" w:hAnsi="Arial" w:cs="Arial"/>
          <w:sz w:val="24"/>
          <w:szCs w:val="24"/>
        </w:rPr>
        <w:t>omano</w:t>
      </w:r>
      <w:r w:rsidRPr="00197F62">
        <w:rPr>
          <w:rFonts w:ascii="Arial" w:hAnsi="Arial" w:cs="Arial"/>
          <w:sz w:val="24"/>
          <w:szCs w:val="24"/>
        </w:rPr>
        <w:t xml:space="preserve"> desde </w:t>
      </w:r>
      <w:r w:rsidR="00705660" w:rsidRPr="00197F62">
        <w:rPr>
          <w:rFonts w:ascii="Arial" w:hAnsi="Arial" w:cs="Arial"/>
          <w:sz w:val="24"/>
          <w:szCs w:val="24"/>
        </w:rPr>
        <w:t>a</w:t>
      </w:r>
      <w:r w:rsidRPr="00197F62">
        <w:rPr>
          <w:rFonts w:ascii="Arial" w:hAnsi="Arial" w:cs="Arial"/>
          <w:sz w:val="24"/>
          <w:szCs w:val="24"/>
        </w:rPr>
        <w:t xml:space="preserve"> comercialização de mercadorias, até a forma de condução de uma cerimônia religiosa, passando pelo processo</w:t>
      </w:r>
      <w:r w:rsidR="00C27120">
        <w:rPr>
          <w:rFonts w:ascii="Arial" w:hAnsi="Arial" w:cs="Arial"/>
          <w:sz w:val="24"/>
          <w:szCs w:val="24"/>
        </w:rPr>
        <w:t xml:space="preserve"> mercantilista, até chegarmos a </w:t>
      </w:r>
      <w:r w:rsidRPr="00197F62">
        <w:rPr>
          <w:rFonts w:ascii="Arial" w:hAnsi="Arial" w:cs="Arial"/>
          <w:sz w:val="24"/>
          <w:szCs w:val="24"/>
        </w:rPr>
        <w:t xml:space="preserve">Revolução Industrial </w:t>
      </w:r>
      <w:r w:rsidRPr="00197F62">
        <w:rPr>
          <w:rFonts w:ascii="Arial" w:hAnsi="Arial" w:cs="Arial"/>
          <w:color w:val="222222"/>
          <w:sz w:val="24"/>
          <w:szCs w:val="24"/>
          <w:shd w:val="clear" w:color="auto" w:fill="FFFFFF"/>
        </w:rPr>
        <w:t>(TAVARES, 2003).</w:t>
      </w:r>
    </w:p>
    <w:p w:rsidR="001D4A4A" w:rsidRPr="00197F62" w:rsidRDefault="00FA0B0D" w:rsidP="00197F62">
      <w:pPr>
        <w:spacing w:after="0" w:line="36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>
        <w:rPr>
          <w:rFonts w:ascii="Arial" w:hAnsi="Arial" w:cs="Arial"/>
          <w:sz w:val="24"/>
          <w:szCs w:val="24"/>
        </w:rPr>
        <w:t>Na Revolução I</w:t>
      </w:r>
      <w:r w:rsidR="00AB079C" w:rsidRPr="00197F62">
        <w:rPr>
          <w:rFonts w:ascii="Arial" w:hAnsi="Arial" w:cs="Arial"/>
          <w:sz w:val="24"/>
          <w:szCs w:val="24"/>
        </w:rPr>
        <w:t xml:space="preserve">ndustrial, com a chegada das primeiras indústrias e suas formas mais organizadas de trabalho, houve um aumento da </w:t>
      </w:r>
      <w:r w:rsidR="00AB079C" w:rsidRPr="00705660">
        <w:rPr>
          <w:rFonts w:ascii="Arial" w:hAnsi="Arial" w:cs="Arial"/>
          <w:sz w:val="24"/>
          <w:szCs w:val="24"/>
        </w:rPr>
        <w:t>produçã</w:t>
      </w:r>
      <w:r w:rsidR="00705660" w:rsidRPr="00705660">
        <w:rPr>
          <w:rFonts w:ascii="Arial" w:hAnsi="Arial" w:cs="Arial"/>
          <w:sz w:val="24"/>
          <w:szCs w:val="24"/>
        </w:rPr>
        <w:t>o, i</w:t>
      </w:r>
      <w:r w:rsidR="00AB079C" w:rsidRPr="00705660">
        <w:rPr>
          <w:rFonts w:ascii="Arial" w:hAnsi="Arial" w:cs="Arial"/>
          <w:sz w:val="24"/>
          <w:szCs w:val="24"/>
        </w:rPr>
        <w:t>sso</w:t>
      </w:r>
      <w:r w:rsidR="00AB079C" w:rsidRPr="00197F62">
        <w:rPr>
          <w:rFonts w:ascii="Arial" w:hAnsi="Arial" w:cs="Arial"/>
          <w:sz w:val="24"/>
          <w:szCs w:val="24"/>
        </w:rPr>
        <w:t xml:space="preserve"> fez com que a visão do </w:t>
      </w:r>
      <w:r w:rsidR="00AB079C" w:rsidRPr="00DB36CE">
        <w:rPr>
          <w:rFonts w:ascii="Arial" w:hAnsi="Arial" w:cs="Arial"/>
          <w:i/>
          <w:sz w:val="24"/>
          <w:szCs w:val="24"/>
        </w:rPr>
        <w:t>marketing</w:t>
      </w:r>
      <w:r>
        <w:rPr>
          <w:rFonts w:ascii="Arial" w:hAnsi="Arial" w:cs="Arial"/>
          <w:sz w:val="24"/>
          <w:szCs w:val="24"/>
        </w:rPr>
        <w:t>,</w:t>
      </w:r>
      <w:r w:rsidR="00AB079C" w:rsidRPr="00197F62">
        <w:rPr>
          <w:rFonts w:ascii="Arial" w:hAnsi="Arial" w:cs="Arial"/>
          <w:sz w:val="24"/>
          <w:szCs w:val="24"/>
        </w:rPr>
        <w:t xml:space="preserve"> antes focada no produto e na distribuição, passasse por mudanças profundas, no entanto não havia um cuidado com o consumidor, </w:t>
      </w:r>
      <w:r w:rsidR="00F84EBB" w:rsidRPr="00197F62">
        <w:rPr>
          <w:rFonts w:ascii="Arial" w:hAnsi="Arial" w:cs="Arial"/>
          <w:sz w:val="24"/>
          <w:szCs w:val="24"/>
        </w:rPr>
        <w:t xml:space="preserve">as maiores preocupações eram com </w:t>
      </w:r>
      <w:r w:rsidR="00197F62" w:rsidRPr="00197F62">
        <w:rPr>
          <w:rFonts w:ascii="Arial" w:hAnsi="Arial" w:cs="Arial"/>
          <w:sz w:val="24"/>
          <w:szCs w:val="24"/>
        </w:rPr>
        <w:t xml:space="preserve">o produto </w:t>
      </w:r>
      <w:r w:rsidR="001D4A4A" w:rsidRPr="00197F62">
        <w:rPr>
          <w:rFonts w:ascii="Arial" w:hAnsi="Arial" w:cs="Arial"/>
          <w:sz w:val="24"/>
          <w:szCs w:val="24"/>
        </w:rPr>
        <w:t>(</w:t>
      </w:r>
      <w:r w:rsidR="001D4A4A" w:rsidRPr="00197F62">
        <w:rPr>
          <w:rFonts w:ascii="Arial" w:hAnsi="Arial" w:cs="Arial"/>
          <w:color w:val="222222"/>
          <w:sz w:val="24"/>
          <w:szCs w:val="24"/>
          <w:shd w:val="clear" w:color="auto" w:fill="FFFFFF"/>
        </w:rPr>
        <w:t>DE OLIVEIRA, 2007).</w:t>
      </w:r>
    </w:p>
    <w:p w:rsidR="001D4A4A" w:rsidRPr="00197F62" w:rsidRDefault="00197F62" w:rsidP="00197F62">
      <w:pPr>
        <w:shd w:val="clear" w:color="auto" w:fill="FFFFFF"/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197F62">
        <w:rPr>
          <w:rFonts w:ascii="Arial" w:eastAsia="Times New Roman" w:hAnsi="Arial" w:cs="Arial"/>
          <w:sz w:val="24"/>
          <w:szCs w:val="24"/>
          <w:lang w:eastAsia="pt-BR"/>
        </w:rPr>
        <w:t>“</w:t>
      </w:r>
      <w:r w:rsidR="001D4A4A" w:rsidRPr="001D4A4A">
        <w:rPr>
          <w:rFonts w:ascii="Arial" w:eastAsia="Times New Roman" w:hAnsi="Arial" w:cs="Arial"/>
          <w:sz w:val="24"/>
          <w:szCs w:val="24"/>
          <w:lang w:eastAsia="pt-BR"/>
        </w:rPr>
        <w:t>A</w:t>
      </w:r>
      <w:r w:rsidR="001D4A4A" w:rsidRPr="00197F62">
        <w:rPr>
          <w:rFonts w:ascii="Arial" w:eastAsia="Times New Roman" w:hAnsi="Arial" w:cs="Arial"/>
          <w:sz w:val="24"/>
          <w:szCs w:val="24"/>
          <w:lang w:eastAsia="pt-BR"/>
        </w:rPr>
        <w:t xml:space="preserve"> </w:t>
      </w:r>
      <w:r w:rsidR="001D4A4A" w:rsidRPr="001D4A4A">
        <w:rPr>
          <w:rFonts w:ascii="Arial" w:eastAsia="Times New Roman" w:hAnsi="Arial" w:cs="Arial"/>
          <w:sz w:val="24"/>
          <w:szCs w:val="24"/>
          <w:lang w:eastAsia="pt-BR"/>
        </w:rPr>
        <w:t>metade</w:t>
      </w:r>
      <w:r w:rsidR="001D4A4A" w:rsidRPr="00197F62">
        <w:rPr>
          <w:rFonts w:ascii="Arial" w:eastAsia="Times New Roman" w:hAnsi="Arial" w:cs="Arial"/>
          <w:sz w:val="24"/>
          <w:szCs w:val="24"/>
          <w:lang w:eastAsia="pt-BR"/>
        </w:rPr>
        <w:t xml:space="preserve"> </w:t>
      </w:r>
      <w:r w:rsidR="001D4A4A" w:rsidRPr="001D4A4A">
        <w:rPr>
          <w:rFonts w:ascii="Arial" w:eastAsia="Times New Roman" w:hAnsi="Arial" w:cs="Arial"/>
          <w:sz w:val="24"/>
          <w:szCs w:val="24"/>
          <w:lang w:eastAsia="pt-BR"/>
        </w:rPr>
        <w:t>dess</w:t>
      </w:r>
      <w:r w:rsidR="001D4A4A" w:rsidRPr="00197F62">
        <w:rPr>
          <w:rFonts w:ascii="Arial" w:eastAsia="Times New Roman" w:hAnsi="Arial" w:cs="Arial"/>
          <w:sz w:val="24"/>
          <w:szCs w:val="24"/>
          <w:lang w:eastAsia="pt-BR"/>
        </w:rPr>
        <w:t xml:space="preserve">e </w:t>
      </w:r>
      <w:r w:rsidR="001D4A4A" w:rsidRPr="001D4A4A">
        <w:rPr>
          <w:rFonts w:ascii="Arial" w:eastAsia="Times New Roman" w:hAnsi="Arial" w:cs="Arial"/>
          <w:sz w:val="24"/>
          <w:szCs w:val="24"/>
          <w:lang w:eastAsia="pt-BR"/>
        </w:rPr>
        <w:t xml:space="preserve">século </w:t>
      </w:r>
      <w:r w:rsidR="001D4A4A" w:rsidRPr="00197F62">
        <w:rPr>
          <w:rFonts w:ascii="Arial" w:eastAsia="Times New Roman" w:hAnsi="Arial" w:cs="Arial"/>
          <w:sz w:val="24"/>
          <w:szCs w:val="24"/>
          <w:lang w:eastAsia="pt-BR"/>
        </w:rPr>
        <w:t xml:space="preserve">foi nitidamente marcada pela </w:t>
      </w:r>
      <w:r w:rsidR="001D4A4A" w:rsidRPr="001D4A4A">
        <w:rPr>
          <w:rFonts w:ascii="Arial" w:eastAsia="Times New Roman" w:hAnsi="Arial" w:cs="Arial"/>
          <w:sz w:val="24"/>
          <w:szCs w:val="24"/>
          <w:lang w:eastAsia="pt-BR"/>
        </w:rPr>
        <w:t>produção. E</w:t>
      </w:r>
      <w:r w:rsidR="001D4A4A" w:rsidRPr="00197F62">
        <w:rPr>
          <w:rFonts w:ascii="Arial" w:eastAsia="Times New Roman" w:hAnsi="Arial" w:cs="Arial"/>
          <w:sz w:val="24"/>
          <w:szCs w:val="24"/>
          <w:lang w:eastAsia="pt-BR"/>
        </w:rPr>
        <w:t xml:space="preserve">mbora </w:t>
      </w:r>
      <w:r w:rsidR="001D4A4A" w:rsidRPr="001D4A4A">
        <w:rPr>
          <w:rFonts w:ascii="Arial" w:eastAsia="Times New Roman" w:hAnsi="Arial" w:cs="Arial"/>
          <w:sz w:val="24"/>
          <w:szCs w:val="24"/>
          <w:lang w:eastAsia="pt-BR"/>
        </w:rPr>
        <w:t>se</w:t>
      </w:r>
      <w:r w:rsidR="001D4A4A" w:rsidRPr="00197F62">
        <w:rPr>
          <w:rFonts w:ascii="Arial" w:eastAsia="Times New Roman" w:hAnsi="Arial" w:cs="Arial"/>
          <w:sz w:val="24"/>
          <w:szCs w:val="24"/>
          <w:lang w:eastAsia="pt-BR"/>
        </w:rPr>
        <w:t xml:space="preserve"> produzisse mais, a demanda cresceu e </w:t>
      </w:r>
      <w:r w:rsidR="001D4A4A" w:rsidRPr="001D4A4A">
        <w:rPr>
          <w:rFonts w:ascii="Arial" w:eastAsia="Times New Roman" w:hAnsi="Arial" w:cs="Arial"/>
          <w:sz w:val="24"/>
          <w:szCs w:val="24"/>
          <w:lang w:eastAsia="pt-BR"/>
        </w:rPr>
        <w:t xml:space="preserve">permaneceu </w:t>
      </w:r>
      <w:r w:rsidR="001D4A4A" w:rsidRPr="00197F62">
        <w:rPr>
          <w:rFonts w:ascii="Arial" w:eastAsia="Times New Roman" w:hAnsi="Arial" w:cs="Arial"/>
          <w:sz w:val="24"/>
          <w:szCs w:val="24"/>
          <w:lang w:eastAsia="pt-BR"/>
        </w:rPr>
        <w:t>superior</w:t>
      </w:r>
      <w:r w:rsidR="001D4A4A" w:rsidRPr="005503E0">
        <w:rPr>
          <w:rFonts w:ascii="Arial" w:eastAsia="Times New Roman" w:hAnsi="Arial" w:cs="Arial"/>
          <w:sz w:val="24"/>
          <w:szCs w:val="24"/>
          <w:lang w:eastAsia="pt-BR"/>
        </w:rPr>
        <w:t>, não necessitando de maiores requintes de venda</w:t>
      </w:r>
      <w:r w:rsidRPr="005503E0">
        <w:rPr>
          <w:rFonts w:ascii="Arial" w:eastAsia="Times New Roman" w:hAnsi="Arial" w:cs="Arial"/>
          <w:sz w:val="24"/>
          <w:szCs w:val="24"/>
          <w:lang w:eastAsia="pt-BR"/>
        </w:rPr>
        <w:t>s”</w:t>
      </w:r>
      <w:r w:rsidR="001D4A4A" w:rsidRPr="005503E0">
        <w:rPr>
          <w:rFonts w:ascii="Arial" w:eastAsia="Times New Roman" w:hAnsi="Arial" w:cs="Arial"/>
          <w:sz w:val="24"/>
          <w:szCs w:val="24"/>
          <w:lang w:eastAsia="pt-BR"/>
        </w:rPr>
        <w:t xml:space="preserve"> </w:t>
      </w:r>
      <w:r w:rsidRPr="005503E0">
        <w:rPr>
          <w:rFonts w:ascii="Arial" w:eastAsia="Times New Roman" w:hAnsi="Arial" w:cs="Arial"/>
          <w:sz w:val="24"/>
          <w:szCs w:val="24"/>
          <w:lang w:eastAsia="pt-BR"/>
        </w:rPr>
        <w:t>(</w:t>
      </w:r>
      <w:r w:rsidR="005165DF" w:rsidRPr="005503E0">
        <w:rPr>
          <w:rFonts w:ascii="Arial" w:eastAsia="Times New Roman" w:hAnsi="Arial" w:cs="Arial"/>
          <w:sz w:val="24"/>
          <w:szCs w:val="24"/>
          <w:lang w:eastAsia="pt-BR"/>
        </w:rPr>
        <w:t>SANTOS</w:t>
      </w:r>
      <w:r w:rsidRPr="005503E0">
        <w:rPr>
          <w:rFonts w:ascii="Arial" w:eastAsia="Times New Roman" w:hAnsi="Arial" w:cs="Arial"/>
          <w:sz w:val="24"/>
          <w:szCs w:val="24"/>
          <w:lang w:eastAsia="pt-BR"/>
        </w:rPr>
        <w:t xml:space="preserve"> </w:t>
      </w:r>
      <w:proofErr w:type="gramStart"/>
      <w:r w:rsidRPr="005503E0">
        <w:rPr>
          <w:rFonts w:ascii="Arial" w:eastAsia="Times New Roman" w:hAnsi="Arial" w:cs="Arial"/>
          <w:sz w:val="24"/>
          <w:szCs w:val="24"/>
          <w:lang w:eastAsia="pt-BR"/>
        </w:rPr>
        <w:t>et</w:t>
      </w:r>
      <w:proofErr w:type="gramEnd"/>
      <w:r w:rsidRPr="005503E0">
        <w:rPr>
          <w:rFonts w:ascii="Arial" w:eastAsia="Times New Roman" w:hAnsi="Arial" w:cs="Arial"/>
          <w:sz w:val="24"/>
          <w:szCs w:val="24"/>
          <w:lang w:eastAsia="pt-BR"/>
        </w:rPr>
        <w:t xml:space="preserve"> al</w:t>
      </w:r>
      <w:r w:rsidR="005165DF" w:rsidRPr="005503E0">
        <w:rPr>
          <w:rFonts w:ascii="Arial" w:eastAsia="Times New Roman" w:hAnsi="Arial" w:cs="Arial"/>
          <w:sz w:val="24"/>
          <w:szCs w:val="24"/>
          <w:lang w:eastAsia="pt-BR"/>
        </w:rPr>
        <w:t>.</w:t>
      </w:r>
      <w:r w:rsidRPr="005503E0">
        <w:rPr>
          <w:rFonts w:ascii="Arial" w:eastAsia="Times New Roman" w:hAnsi="Arial" w:cs="Arial"/>
          <w:sz w:val="24"/>
          <w:szCs w:val="24"/>
          <w:lang w:eastAsia="pt-BR"/>
        </w:rPr>
        <w:t>, 2009, p. 92).</w:t>
      </w:r>
    </w:p>
    <w:p w:rsidR="00AB079C" w:rsidRPr="00197F62" w:rsidRDefault="00AB079C" w:rsidP="00130DF5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197F62">
        <w:rPr>
          <w:rFonts w:ascii="Arial" w:hAnsi="Arial" w:cs="Arial"/>
          <w:sz w:val="24"/>
          <w:szCs w:val="24"/>
        </w:rPr>
        <w:t>O con</w:t>
      </w:r>
      <w:r w:rsidR="00705660">
        <w:rPr>
          <w:rFonts w:ascii="Arial" w:hAnsi="Arial" w:cs="Arial"/>
          <w:sz w:val="24"/>
          <w:szCs w:val="24"/>
        </w:rPr>
        <w:t xml:space="preserve">ceito de </w:t>
      </w:r>
      <w:r w:rsidR="00705660" w:rsidRPr="00DB36CE">
        <w:rPr>
          <w:rFonts w:ascii="Arial" w:hAnsi="Arial" w:cs="Arial"/>
          <w:i/>
          <w:sz w:val="24"/>
          <w:szCs w:val="24"/>
        </w:rPr>
        <w:t>m</w:t>
      </w:r>
      <w:r w:rsidRPr="00DB36CE">
        <w:rPr>
          <w:rFonts w:ascii="Arial" w:hAnsi="Arial" w:cs="Arial"/>
          <w:i/>
          <w:sz w:val="24"/>
          <w:szCs w:val="24"/>
        </w:rPr>
        <w:t>arketing</w:t>
      </w:r>
      <w:r w:rsidRPr="00197F62">
        <w:rPr>
          <w:rFonts w:ascii="Arial" w:hAnsi="Arial" w:cs="Arial"/>
          <w:sz w:val="24"/>
          <w:szCs w:val="24"/>
        </w:rPr>
        <w:t xml:space="preserve"> </w:t>
      </w:r>
      <w:r w:rsidR="005B0C2F">
        <w:rPr>
          <w:rFonts w:ascii="Arial" w:hAnsi="Arial" w:cs="Arial"/>
          <w:sz w:val="24"/>
          <w:szCs w:val="24"/>
        </w:rPr>
        <w:t>que se perpetua nos dias atuais</w:t>
      </w:r>
      <w:r w:rsidRPr="00197F62">
        <w:rPr>
          <w:rFonts w:ascii="Arial" w:hAnsi="Arial" w:cs="Arial"/>
          <w:sz w:val="24"/>
          <w:szCs w:val="24"/>
        </w:rPr>
        <w:t xml:space="preserve"> foi percebido </w:t>
      </w:r>
      <w:r w:rsidR="00705660" w:rsidRPr="005B0C2F">
        <w:rPr>
          <w:rFonts w:ascii="Arial" w:hAnsi="Arial" w:cs="Arial"/>
          <w:sz w:val="24"/>
          <w:szCs w:val="24"/>
        </w:rPr>
        <w:t xml:space="preserve">a </w:t>
      </w:r>
      <w:r w:rsidR="00C27120">
        <w:rPr>
          <w:rFonts w:ascii="Arial" w:hAnsi="Arial" w:cs="Arial"/>
          <w:sz w:val="24"/>
          <w:szCs w:val="24"/>
        </w:rPr>
        <w:t>partir</w:t>
      </w:r>
      <w:r w:rsidRPr="00197F62">
        <w:rPr>
          <w:rFonts w:ascii="Arial" w:hAnsi="Arial" w:cs="Arial"/>
          <w:sz w:val="24"/>
          <w:szCs w:val="24"/>
        </w:rPr>
        <w:t xml:space="preserve"> da década de 1950, quando começaram </w:t>
      </w:r>
      <w:r w:rsidR="00705660">
        <w:rPr>
          <w:rFonts w:ascii="Arial" w:hAnsi="Arial" w:cs="Arial"/>
          <w:sz w:val="24"/>
          <w:szCs w:val="24"/>
        </w:rPr>
        <w:t>a</w:t>
      </w:r>
      <w:r w:rsidRPr="00197F62">
        <w:rPr>
          <w:rFonts w:ascii="Arial" w:hAnsi="Arial" w:cs="Arial"/>
          <w:sz w:val="24"/>
          <w:szCs w:val="24"/>
        </w:rPr>
        <w:t xml:space="preserve"> verificar que as estratégias de vendas </w:t>
      </w:r>
      <w:r w:rsidR="00705660">
        <w:rPr>
          <w:rFonts w:ascii="Arial" w:hAnsi="Arial" w:cs="Arial"/>
          <w:sz w:val="24"/>
          <w:szCs w:val="24"/>
        </w:rPr>
        <w:t>a</w:t>
      </w:r>
      <w:r w:rsidRPr="00197F62">
        <w:rPr>
          <w:rFonts w:ascii="Arial" w:hAnsi="Arial" w:cs="Arial"/>
          <w:sz w:val="24"/>
          <w:szCs w:val="24"/>
        </w:rPr>
        <w:t xml:space="preserve"> qualquer custo não obtinham bons resultados e nem fidelizava os clientes (</w:t>
      </w:r>
      <w:r w:rsidRPr="00197F62">
        <w:rPr>
          <w:rFonts w:ascii="Arial" w:hAnsi="Arial" w:cs="Arial"/>
          <w:color w:val="222222"/>
          <w:sz w:val="24"/>
          <w:szCs w:val="24"/>
          <w:shd w:val="clear" w:color="auto" w:fill="FFFFFF"/>
        </w:rPr>
        <w:t>DE OLIVEIRA, 2007).</w:t>
      </w:r>
    </w:p>
    <w:p w:rsidR="00AB079C" w:rsidRPr="003B0A93" w:rsidRDefault="00AB079C" w:rsidP="00130DF5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197F62">
        <w:rPr>
          <w:rFonts w:ascii="Arial" w:hAnsi="Arial" w:cs="Arial"/>
          <w:sz w:val="24"/>
          <w:szCs w:val="24"/>
        </w:rPr>
        <w:t>Hoje</w:t>
      </w:r>
      <w:r w:rsidR="005B0C2F">
        <w:rPr>
          <w:rFonts w:ascii="Arial" w:hAnsi="Arial" w:cs="Arial"/>
          <w:sz w:val="24"/>
          <w:szCs w:val="24"/>
        </w:rPr>
        <w:t>,</w:t>
      </w:r>
      <w:r w:rsidRPr="00197F62">
        <w:rPr>
          <w:rFonts w:ascii="Arial" w:hAnsi="Arial" w:cs="Arial"/>
          <w:sz w:val="24"/>
          <w:szCs w:val="24"/>
        </w:rPr>
        <w:t xml:space="preserve"> o </w:t>
      </w:r>
      <w:r w:rsidR="005B0C2F" w:rsidRPr="00DB36CE">
        <w:rPr>
          <w:rFonts w:ascii="Arial" w:hAnsi="Arial" w:cs="Arial"/>
          <w:i/>
          <w:sz w:val="24"/>
          <w:szCs w:val="24"/>
        </w:rPr>
        <w:t>marketing</w:t>
      </w:r>
      <w:r w:rsidR="005B0C2F">
        <w:rPr>
          <w:rFonts w:ascii="Arial" w:hAnsi="Arial" w:cs="Arial"/>
          <w:sz w:val="24"/>
          <w:szCs w:val="24"/>
        </w:rPr>
        <w:t xml:space="preserve"> não está</w:t>
      </w:r>
      <w:r w:rsidRPr="00197F62">
        <w:rPr>
          <w:rFonts w:ascii="Arial" w:hAnsi="Arial" w:cs="Arial"/>
          <w:sz w:val="24"/>
          <w:szCs w:val="24"/>
        </w:rPr>
        <w:t xml:space="preserve"> focado somente em satisfazer os desejos dos clientes, mas em criar uma conexão com eles através da </w:t>
      </w:r>
      <w:r w:rsidR="005B0C2F">
        <w:rPr>
          <w:rFonts w:ascii="Arial" w:hAnsi="Arial" w:cs="Arial"/>
          <w:sz w:val="24"/>
          <w:szCs w:val="24"/>
        </w:rPr>
        <w:t>C</w:t>
      </w:r>
      <w:r w:rsidRPr="00197F62">
        <w:rPr>
          <w:rFonts w:ascii="Arial" w:hAnsi="Arial" w:cs="Arial"/>
          <w:sz w:val="24"/>
          <w:szCs w:val="24"/>
        </w:rPr>
        <w:t>omunicação Integ</w:t>
      </w:r>
      <w:r w:rsidR="005B0C2F">
        <w:rPr>
          <w:rFonts w:ascii="Arial" w:hAnsi="Arial" w:cs="Arial"/>
          <w:sz w:val="24"/>
          <w:szCs w:val="24"/>
        </w:rPr>
        <w:t xml:space="preserve">rada de </w:t>
      </w:r>
      <w:r w:rsidR="005B0C2F" w:rsidRPr="00DB36CE">
        <w:rPr>
          <w:rFonts w:ascii="Arial" w:hAnsi="Arial" w:cs="Arial"/>
          <w:i/>
          <w:sz w:val="24"/>
          <w:szCs w:val="24"/>
        </w:rPr>
        <w:t>Marketing</w:t>
      </w:r>
      <w:r w:rsidR="005B0C2F">
        <w:rPr>
          <w:rFonts w:ascii="Arial" w:hAnsi="Arial" w:cs="Arial"/>
          <w:sz w:val="24"/>
          <w:szCs w:val="24"/>
        </w:rPr>
        <w:t xml:space="preserve"> (CIM) que está</w:t>
      </w:r>
      <w:r w:rsidRPr="00197F62">
        <w:rPr>
          <w:rFonts w:ascii="Arial" w:hAnsi="Arial" w:cs="Arial"/>
          <w:sz w:val="24"/>
          <w:szCs w:val="24"/>
        </w:rPr>
        <w:t xml:space="preserve"> </w:t>
      </w:r>
      <w:r w:rsidRPr="003B0A93">
        <w:rPr>
          <w:rFonts w:ascii="Arial" w:hAnsi="Arial" w:cs="Arial"/>
          <w:sz w:val="24"/>
          <w:szCs w:val="24"/>
        </w:rPr>
        <w:t>sen</w:t>
      </w:r>
      <w:r w:rsidR="005165DF" w:rsidRPr="003B0A93">
        <w:rPr>
          <w:rFonts w:ascii="Arial" w:hAnsi="Arial" w:cs="Arial"/>
          <w:sz w:val="24"/>
          <w:szCs w:val="24"/>
        </w:rPr>
        <w:t xml:space="preserve">do praticada desde 1990 (ZUCCO; </w:t>
      </w:r>
      <w:r w:rsidRPr="003B0A93">
        <w:rPr>
          <w:rFonts w:ascii="Arial" w:hAnsi="Arial" w:cs="Arial"/>
          <w:sz w:val="24"/>
          <w:szCs w:val="24"/>
        </w:rPr>
        <w:t>REIS, 2010).</w:t>
      </w:r>
    </w:p>
    <w:p w:rsidR="00130DF5" w:rsidRPr="00197F62" w:rsidRDefault="00AB079C" w:rsidP="00130DF5">
      <w:pPr>
        <w:pStyle w:val="Default"/>
        <w:tabs>
          <w:tab w:val="left" w:pos="709"/>
        </w:tabs>
        <w:spacing w:line="360" w:lineRule="auto"/>
        <w:ind w:firstLine="709"/>
        <w:jc w:val="both"/>
      </w:pPr>
      <w:r w:rsidRPr="003B0A93">
        <w:t xml:space="preserve">Diante desses fatos, esse estudo tem por objetivo </w:t>
      </w:r>
      <w:r w:rsidR="005B0C2F">
        <w:rPr>
          <w:bCs/>
        </w:rPr>
        <w:t>identificar os compostos de Comunicação I</w:t>
      </w:r>
      <w:r w:rsidRPr="003B0A93">
        <w:rPr>
          <w:bCs/>
        </w:rPr>
        <w:t xml:space="preserve">ntegrada de </w:t>
      </w:r>
      <w:proofErr w:type="gramStart"/>
      <w:r w:rsidR="005B0C2F">
        <w:rPr>
          <w:bCs/>
        </w:rPr>
        <w:t>M</w:t>
      </w:r>
      <w:r w:rsidR="00FD449E" w:rsidRPr="003B0A93">
        <w:rPr>
          <w:bCs/>
        </w:rPr>
        <w:t>arketing utilizado</w:t>
      </w:r>
      <w:r w:rsidR="005B0C2F">
        <w:rPr>
          <w:bCs/>
        </w:rPr>
        <w:t>s</w:t>
      </w:r>
      <w:r w:rsidR="00FD449E" w:rsidRPr="003B0A93">
        <w:rPr>
          <w:bCs/>
        </w:rPr>
        <w:t xml:space="preserve"> no lançamento de um suplemento </w:t>
      </w:r>
      <w:r w:rsidR="00FD449E" w:rsidRPr="003B0A93">
        <w:rPr>
          <w:bCs/>
        </w:rPr>
        <w:lastRenderedPageBreak/>
        <w:t>alimentar, assim como suas ações</w:t>
      </w:r>
      <w:proofErr w:type="gramEnd"/>
      <w:r w:rsidR="005B0C2F">
        <w:rPr>
          <w:bCs/>
        </w:rPr>
        <w:t xml:space="preserve"> e estratégi</w:t>
      </w:r>
      <w:r w:rsidRPr="003B0A93">
        <w:rPr>
          <w:bCs/>
        </w:rPr>
        <w:t xml:space="preserve">as que visam </w:t>
      </w:r>
      <w:r w:rsidR="00BC09B7">
        <w:rPr>
          <w:bCs/>
        </w:rPr>
        <w:t>à</w:t>
      </w:r>
      <w:r w:rsidRPr="003B0A93">
        <w:rPr>
          <w:bCs/>
        </w:rPr>
        <w:t xml:space="preserve"> promoção do produto e relatar o posicionamento e os diferenciais competitivos.</w:t>
      </w:r>
      <w:r w:rsidRPr="00197F62">
        <w:t xml:space="preserve"> </w:t>
      </w:r>
    </w:p>
    <w:p w:rsidR="00203C0A" w:rsidRDefault="00CE13D3" w:rsidP="00197F62">
      <w:pPr>
        <w:pStyle w:val="Default"/>
        <w:tabs>
          <w:tab w:val="left" w:pos="709"/>
        </w:tabs>
        <w:spacing w:line="360" w:lineRule="auto"/>
        <w:ind w:firstLine="709"/>
        <w:jc w:val="both"/>
      </w:pPr>
      <w:r>
        <w:rPr>
          <w:bCs/>
        </w:rPr>
        <w:t xml:space="preserve">Para isso utilizou-se o método de estudo de caso (entrevista semiestruturada e análise documental) para se analisar a empresa ALPHA, no que tange aos aspectos da comunicação integrada de </w:t>
      </w:r>
      <w:r w:rsidRPr="00DB36CE">
        <w:rPr>
          <w:bCs/>
          <w:i/>
        </w:rPr>
        <w:t>marketing</w:t>
      </w:r>
      <w:r w:rsidR="00AB079C" w:rsidRPr="00197F62">
        <w:t>.</w:t>
      </w:r>
    </w:p>
    <w:p w:rsidR="0021245C" w:rsidRDefault="0021245C" w:rsidP="00130DF5">
      <w:pPr>
        <w:pStyle w:val="Default"/>
        <w:spacing w:line="360" w:lineRule="auto"/>
        <w:jc w:val="both"/>
        <w:rPr>
          <w:b/>
          <w:bCs/>
          <w:color w:val="auto"/>
        </w:rPr>
      </w:pPr>
    </w:p>
    <w:p w:rsidR="009C62FF" w:rsidRDefault="00104C34" w:rsidP="00130DF5">
      <w:pPr>
        <w:pStyle w:val="Default"/>
        <w:spacing w:line="360" w:lineRule="auto"/>
        <w:jc w:val="both"/>
        <w:rPr>
          <w:b/>
          <w:bCs/>
          <w:color w:val="auto"/>
        </w:rPr>
      </w:pPr>
      <w:proofErr w:type="gramStart"/>
      <w:r w:rsidRPr="0068442C">
        <w:rPr>
          <w:color w:val="auto"/>
        </w:rPr>
        <w:t>2</w:t>
      </w:r>
      <w:proofErr w:type="gramEnd"/>
      <w:r w:rsidRPr="0068442C">
        <w:rPr>
          <w:color w:val="auto"/>
        </w:rPr>
        <w:t xml:space="preserve"> </w:t>
      </w:r>
      <w:r w:rsidR="00003CF7" w:rsidRPr="0068442C">
        <w:rPr>
          <w:b/>
          <w:bCs/>
          <w:color w:val="auto"/>
        </w:rPr>
        <w:t>REFERENCIAL TEÓRICO</w:t>
      </w:r>
    </w:p>
    <w:p w:rsidR="00130DF5" w:rsidRPr="0068442C" w:rsidRDefault="00130DF5" w:rsidP="00130DF5">
      <w:pPr>
        <w:pStyle w:val="Default"/>
        <w:spacing w:line="360" w:lineRule="auto"/>
        <w:jc w:val="both"/>
        <w:rPr>
          <w:color w:val="auto"/>
        </w:rPr>
      </w:pPr>
    </w:p>
    <w:p w:rsidR="00175523" w:rsidRPr="0068442C" w:rsidRDefault="00104C34" w:rsidP="00130DF5">
      <w:pPr>
        <w:pStyle w:val="Default"/>
        <w:spacing w:line="360" w:lineRule="auto"/>
        <w:jc w:val="both"/>
        <w:rPr>
          <w:b/>
          <w:bCs/>
          <w:color w:val="auto"/>
        </w:rPr>
      </w:pPr>
      <w:proofErr w:type="gramStart"/>
      <w:r w:rsidRPr="0068442C">
        <w:rPr>
          <w:color w:val="auto"/>
        </w:rPr>
        <w:t xml:space="preserve">2.1 </w:t>
      </w:r>
      <w:r w:rsidR="00F2190D" w:rsidRPr="00DB36CE">
        <w:rPr>
          <w:b/>
          <w:bCs/>
          <w:i/>
          <w:color w:val="auto"/>
        </w:rPr>
        <w:t>Marketing</w:t>
      </w:r>
      <w:proofErr w:type="gramEnd"/>
      <w:r w:rsidR="00F2190D" w:rsidRPr="0068442C">
        <w:rPr>
          <w:b/>
          <w:bCs/>
          <w:color w:val="auto"/>
        </w:rPr>
        <w:t xml:space="preserve"> e s</w:t>
      </w:r>
      <w:r w:rsidR="00E220C9" w:rsidRPr="0068442C">
        <w:rPr>
          <w:b/>
          <w:bCs/>
          <w:color w:val="auto"/>
        </w:rPr>
        <w:t xml:space="preserve">ua </w:t>
      </w:r>
      <w:r w:rsidR="0021245C">
        <w:rPr>
          <w:b/>
          <w:bCs/>
          <w:color w:val="auto"/>
        </w:rPr>
        <w:t>i</w:t>
      </w:r>
      <w:r w:rsidR="00175523" w:rsidRPr="0068442C">
        <w:rPr>
          <w:b/>
          <w:bCs/>
          <w:color w:val="auto"/>
        </w:rPr>
        <w:t>mportância</w:t>
      </w:r>
    </w:p>
    <w:p w:rsidR="00175523" w:rsidRPr="0068442C" w:rsidRDefault="00175523" w:rsidP="00130DF5">
      <w:pPr>
        <w:pStyle w:val="Default"/>
        <w:spacing w:line="360" w:lineRule="auto"/>
        <w:jc w:val="both"/>
        <w:rPr>
          <w:b/>
          <w:bCs/>
          <w:color w:val="auto"/>
        </w:rPr>
      </w:pPr>
    </w:p>
    <w:p w:rsidR="00AA3503" w:rsidRDefault="0049675D" w:rsidP="00130DF5">
      <w:pPr>
        <w:pStyle w:val="Default"/>
        <w:spacing w:line="360" w:lineRule="auto"/>
        <w:ind w:firstLine="709"/>
        <w:jc w:val="both"/>
        <w:rPr>
          <w:color w:val="auto"/>
        </w:rPr>
      </w:pPr>
      <w:r w:rsidRPr="0068442C">
        <w:rPr>
          <w:color w:val="auto"/>
        </w:rPr>
        <w:t>Todo produto deve passar por um processo de planejamento para que seu lançamento seja efici</w:t>
      </w:r>
      <w:r w:rsidR="00B961FE">
        <w:rPr>
          <w:color w:val="auto"/>
        </w:rPr>
        <w:t xml:space="preserve">ente, </w:t>
      </w:r>
      <w:r w:rsidR="005B0C2F">
        <w:rPr>
          <w:color w:val="auto"/>
        </w:rPr>
        <w:t>de tal forma</w:t>
      </w:r>
      <w:r w:rsidRPr="0068442C">
        <w:rPr>
          <w:color w:val="auto"/>
        </w:rPr>
        <w:t xml:space="preserve"> que possa despertar a necessidade do consumidor. Uma das estratégias usadas pelos especialistas</w:t>
      </w:r>
      <w:r w:rsidR="005B0C2F">
        <w:rPr>
          <w:color w:val="auto"/>
        </w:rPr>
        <w:t>,</w:t>
      </w:r>
      <w:r w:rsidRPr="0068442C">
        <w:rPr>
          <w:color w:val="auto"/>
        </w:rPr>
        <w:t xml:space="preserve"> para que esses objetivos sejam</w:t>
      </w:r>
      <w:r w:rsidR="001C42BB" w:rsidRPr="0068442C">
        <w:rPr>
          <w:color w:val="auto"/>
        </w:rPr>
        <w:t xml:space="preserve"> alcança</w:t>
      </w:r>
      <w:r w:rsidR="005B0C2F">
        <w:rPr>
          <w:color w:val="auto"/>
        </w:rPr>
        <w:t>dos,</w:t>
      </w:r>
      <w:r w:rsidR="00587B28" w:rsidRPr="0068442C">
        <w:rPr>
          <w:color w:val="auto"/>
        </w:rPr>
        <w:t xml:space="preserve"> chama-se </w:t>
      </w:r>
      <w:r w:rsidR="00587B28" w:rsidRPr="00DB36CE">
        <w:rPr>
          <w:i/>
          <w:color w:val="auto"/>
        </w:rPr>
        <w:t>marketing</w:t>
      </w:r>
      <w:r w:rsidR="00587B28" w:rsidRPr="0068442C">
        <w:rPr>
          <w:color w:val="auto"/>
        </w:rPr>
        <w:t xml:space="preserve">. </w:t>
      </w:r>
    </w:p>
    <w:p w:rsidR="00491F9B" w:rsidRDefault="00491F9B" w:rsidP="00130DF5">
      <w:pPr>
        <w:pStyle w:val="Default"/>
        <w:spacing w:line="360" w:lineRule="auto"/>
        <w:ind w:firstLine="709"/>
        <w:jc w:val="both"/>
        <w:rPr>
          <w:color w:val="auto"/>
        </w:rPr>
      </w:pPr>
      <w:r w:rsidRPr="00DB36CE">
        <w:rPr>
          <w:i/>
          <w:color w:val="auto"/>
        </w:rPr>
        <w:t>Marketing</w:t>
      </w:r>
      <w:r w:rsidRPr="00491F9B">
        <w:rPr>
          <w:color w:val="auto"/>
        </w:rPr>
        <w:t xml:space="preserve"> é </w:t>
      </w:r>
      <w:r w:rsidR="00CD2CC0" w:rsidRPr="00491F9B">
        <w:rPr>
          <w:color w:val="auto"/>
        </w:rPr>
        <w:t>um</w:t>
      </w:r>
      <w:r w:rsidR="00CD2CC0" w:rsidRPr="00CD2CC0">
        <w:rPr>
          <w:color w:val="auto"/>
        </w:rPr>
        <w:t xml:space="preserve"> procedimento</w:t>
      </w:r>
      <w:r w:rsidR="005B0C2F">
        <w:rPr>
          <w:color w:val="auto"/>
        </w:rPr>
        <w:t xml:space="preserve"> pelo qual é realizada a identificação de mercado, suas necessidades e desejos</w:t>
      </w:r>
      <w:r w:rsidRPr="00491F9B">
        <w:rPr>
          <w:color w:val="auto"/>
        </w:rPr>
        <w:t xml:space="preserve"> para que assim seja possível criar, ofertar, vender e distribuir produtos ou serviços favorecendo a expansão e o progresso acelerado dos negócios. </w:t>
      </w:r>
      <w:r w:rsidR="00A151E0">
        <w:rPr>
          <w:color w:val="auto"/>
        </w:rPr>
        <w:t xml:space="preserve">(KOTLER, 2000; SILVA, 1991; STEVENS </w:t>
      </w:r>
      <w:proofErr w:type="gramStart"/>
      <w:r w:rsidR="00A151E0">
        <w:rPr>
          <w:color w:val="auto"/>
        </w:rPr>
        <w:t>et</w:t>
      </w:r>
      <w:proofErr w:type="gramEnd"/>
      <w:r w:rsidR="00A151E0">
        <w:rPr>
          <w:color w:val="auto"/>
        </w:rPr>
        <w:t xml:space="preserve"> al.,</w:t>
      </w:r>
      <w:r w:rsidR="00DB36CE">
        <w:rPr>
          <w:color w:val="auto"/>
        </w:rPr>
        <w:t xml:space="preserve"> </w:t>
      </w:r>
      <w:r w:rsidRPr="00491F9B">
        <w:rPr>
          <w:color w:val="auto"/>
        </w:rPr>
        <w:t>2001).</w:t>
      </w:r>
    </w:p>
    <w:p w:rsidR="00F601FC" w:rsidRDefault="00B961FE" w:rsidP="00130DF5">
      <w:pPr>
        <w:pStyle w:val="Default"/>
        <w:spacing w:line="360" w:lineRule="auto"/>
        <w:ind w:firstLine="709"/>
        <w:jc w:val="both"/>
        <w:rPr>
          <w:color w:val="auto"/>
        </w:rPr>
      </w:pPr>
      <w:r w:rsidRPr="00B961FE">
        <w:rPr>
          <w:color w:val="auto"/>
        </w:rPr>
        <w:t xml:space="preserve">É necessário </w:t>
      </w:r>
      <w:r w:rsidR="006A67BE" w:rsidRPr="00B961FE">
        <w:rPr>
          <w:color w:val="auto"/>
        </w:rPr>
        <w:t>considerar que:</w:t>
      </w:r>
    </w:p>
    <w:p w:rsidR="00F601FC" w:rsidRPr="00F601FC" w:rsidRDefault="00F601FC" w:rsidP="00130DF5">
      <w:pPr>
        <w:pStyle w:val="Default"/>
        <w:spacing w:line="360" w:lineRule="auto"/>
        <w:ind w:firstLine="709"/>
        <w:jc w:val="both"/>
        <w:rPr>
          <w:color w:val="auto"/>
          <w:sz w:val="20"/>
          <w:szCs w:val="20"/>
        </w:rPr>
      </w:pPr>
    </w:p>
    <w:p w:rsidR="009F2CC1" w:rsidRDefault="006A67BE" w:rsidP="00130DF5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68442C">
        <w:rPr>
          <w:rFonts w:ascii="Arial" w:hAnsi="Arial" w:cs="Arial"/>
          <w:sz w:val="20"/>
          <w:szCs w:val="20"/>
        </w:rPr>
        <w:t xml:space="preserve">O </w:t>
      </w:r>
      <w:r w:rsidRPr="00DB36CE">
        <w:rPr>
          <w:rFonts w:ascii="Arial" w:hAnsi="Arial" w:cs="Arial"/>
          <w:i/>
          <w:sz w:val="20"/>
          <w:szCs w:val="20"/>
        </w:rPr>
        <w:t>Marketing</w:t>
      </w:r>
      <w:r w:rsidRPr="0068442C">
        <w:rPr>
          <w:rFonts w:ascii="Arial" w:hAnsi="Arial" w:cs="Arial"/>
          <w:sz w:val="20"/>
          <w:szCs w:val="20"/>
        </w:rPr>
        <w:t xml:space="preserve"> está por toda parte. Formal ou informalmente, pessoas e organizações se envolvem em inúmeras atividades as quais podemos chamar de </w:t>
      </w:r>
      <w:r w:rsidRPr="00DB36CE">
        <w:rPr>
          <w:rFonts w:ascii="Arial" w:hAnsi="Arial" w:cs="Arial"/>
          <w:i/>
          <w:sz w:val="20"/>
          <w:szCs w:val="20"/>
        </w:rPr>
        <w:t>marketing</w:t>
      </w:r>
      <w:r w:rsidRPr="0068442C">
        <w:rPr>
          <w:rFonts w:ascii="Arial" w:hAnsi="Arial" w:cs="Arial"/>
          <w:sz w:val="20"/>
          <w:szCs w:val="20"/>
        </w:rPr>
        <w:t xml:space="preserve">. Nos </w:t>
      </w:r>
      <w:r w:rsidRPr="0021245C">
        <w:rPr>
          <w:rFonts w:ascii="Arial" w:hAnsi="Arial" w:cs="Arial"/>
          <w:sz w:val="20"/>
          <w:szCs w:val="20"/>
        </w:rPr>
        <w:t xml:space="preserve">dias atuais, um bom </w:t>
      </w:r>
      <w:r w:rsidRPr="00DB36CE">
        <w:rPr>
          <w:rFonts w:ascii="Arial" w:hAnsi="Arial" w:cs="Arial"/>
          <w:i/>
          <w:sz w:val="20"/>
          <w:szCs w:val="20"/>
        </w:rPr>
        <w:t>marketing</w:t>
      </w:r>
      <w:r w:rsidRPr="0021245C">
        <w:rPr>
          <w:rFonts w:ascii="Arial" w:hAnsi="Arial" w:cs="Arial"/>
          <w:sz w:val="20"/>
          <w:szCs w:val="20"/>
        </w:rPr>
        <w:t xml:space="preserve">, no sentido de abrangente e cumpridor do seu papel, pode ser considerado fundamental para o sucesso de qualquer tipo de ação. No entanto, o que torna um bom </w:t>
      </w:r>
      <w:r w:rsidRPr="00DB36CE">
        <w:rPr>
          <w:rFonts w:ascii="Arial" w:hAnsi="Arial" w:cs="Arial"/>
          <w:i/>
          <w:sz w:val="20"/>
          <w:szCs w:val="20"/>
        </w:rPr>
        <w:t>marketing</w:t>
      </w:r>
      <w:r w:rsidRPr="0021245C">
        <w:rPr>
          <w:rFonts w:ascii="Arial" w:hAnsi="Arial" w:cs="Arial"/>
          <w:sz w:val="20"/>
          <w:szCs w:val="20"/>
        </w:rPr>
        <w:t xml:space="preserve"> está em constante evolução e transformação (</w:t>
      </w:r>
      <w:r w:rsidR="0021245C" w:rsidRPr="0021245C">
        <w:rPr>
          <w:rFonts w:ascii="Arial" w:hAnsi="Arial" w:cs="Arial"/>
          <w:sz w:val="20"/>
          <w:szCs w:val="20"/>
        </w:rPr>
        <w:t>KOTLER; KELLER, 2012</w:t>
      </w:r>
      <w:r w:rsidRPr="0021245C">
        <w:rPr>
          <w:rFonts w:ascii="Arial" w:hAnsi="Arial" w:cs="Arial"/>
          <w:sz w:val="20"/>
          <w:szCs w:val="20"/>
        </w:rPr>
        <w:t>, p.1).</w:t>
      </w:r>
    </w:p>
    <w:p w:rsidR="00130DF5" w:rsidRPr="0068442C" w:rsidRDefault="00130DF5" w:rsidP="003A32D6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0B54F1" w:rsidRDefault="00070B45" w:rsidP="003A32D6">
      <w:pPr>
        <w:pStyle w:val="Default"/>
        <w:spacing w:line="360" w:lineRule="auto"/>
        <w:ind w:firstLine="709"/>
        <w:jc w:val="both"/>
        <w:rPr>
          <w:color w:val="auto"/>
        </w:rPr>
      </w:pPr>
      <w:r w:rsidRPr="00705660">
        <w:rPr>
          <w:color w:val="auto"/>
        </w:rPr>
        <w:t xml:space="preserve">O </w:t>
      </w:r>
      <w:r w:rsidRPr="00DB36CE">
        <w:rPr>
          <w:i/>
          <w:color w:val="auto"/>
        </w:rPr>
        <w:t>marketing</w:t>
      </w:r>
      <w:r w:rsidRPr="00705660">
        <w:rPr>
          <w:color w:val="auto"/>
        </w:rPr>
        <w:t xml:space="preserve"> </w:t>
      </w:r>
      <w:r w:rsidR="00705660">
        <w:rPr>
          <w:color w:val="auto"/>
        </w:rPr>
        <w:t>atua como</w:t>
      </w:r>
      <w:r w:rsidR="00877053" w:rsidRPr="00705660">
        <w:rPr>
          <w:color w:val="auto"/>
        </w:rPr>
        <w:t xml:space="preserve"> processo de troca</w:t>
      </w:r>
      <w:r w:rsidR="00877053">
        <w:rPr>
          <w:color w:val="auto"/>
        </w:rPr>
        <w:t xml:space="preserve"> em que as partes envolvidas </w:t>
      </w:r>
      <w:r w:rsidR="00FD449E">
        <w:rPr>
          <w:color w:val="auto"/>
        </w:rPr>
        <w:t>têm</w:t>
      </w:r>
      <w:r w:rsidR="00877053">
        <w:rPr>
          <w:color w:val="auto"/>
        </w:rPr>
        <w:t xml:space="preserve"> como objetivo satisfazer seus </w:t>
      </w:r>
      <w:r w:rsidR="004C6C19">
        <w:rPr>
          <w:color w:val="auto"/>
        </w:rPr>
        <w:t>desejos. N</w:t>
      </w:r>
      <w:r w:rsidR="00877053" w:rsidRPr="00705660">
        <w:rPr>
          <w:color w:val="auto"/>
        </w:rPr>
        <w:t>esse</w:t>
      </w:r>
      <w:r w:rsidR="00877053">
        <w:rPr>
          <w:color w:val="auto"/>
        </w:rPr>
        <w:t xml:space="preserve"> processo</w:t>
      </w:r>
      <w:r w:rsidR="004C6C19">
        <w:rPr>
          <w:color w:val="auto"/>
        </w:rPr>
        <w:t>,</w:t>
      </w:r>
      <w:r w:rsidR="00877053">
        <w:rPr>
          <w:color w:val="auto"/>
        </w:rPr>
        <w:t xml:space="preserve"> as partes envolvidas são as empresas que precisam </w:t>
      </w:r>
      <w:r w:rsidR="00B961FE">
        <w:rPr>
          <w:color w:val="auto"/>
        </w:rPr>
        <w:t xml:space="preserve">vender seus produtos e serviços, </w:t>
      </w:r>
      <w:r w:rsidR="00877053">
        <w:rPr>
          <w:color w:val="auto"/>
        </w:rPr>
        <w:t xml:space="preserve">e </w:t>
      </w:r>
      <w:proofErr w:type="gramStart"/>
      <w:r w:rsidR="00877053">
        <w:rPr>
          <w:color w:val="auto"/>
        </w:rPr>
        <w:t>os clientes que precisam ter suas necessidades realizadas para se sentirem em equilíbrio consigo</w:t>
      </w:r>
      <w:proofErr w:type="gramEnd"/>
      <w:r w:rsidR="00877053">
        <w:rPr>
          <w:color w:val="auto"/>
        </w:rPr>
        <w:t xml:space="preserve"> mesmo (HONORATO, 2002). </w:t>
      </w:r>
    </w:p>
    <w:p w:rsidR="00877053" w:rsidRDefault="000B54F1" w:rsidP="00130DF5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troca é um processo de criação de valor e</w:t>
      </w:r>
      <w:r w:rsidR="004C6C19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p</w:t>
      </w:r>
      <w:r w:rsidR="00877053" w:rsidRPr="0068442C">
        <w:rPr>
          <w:rFonts w:ascii="Arial" w:hAnsi="Arial" w:cs="Arial"/>
          <w:sz w:val="24"/>
          <w:szCs w:val="24"/>
        </w:rPr>
        <w:t xml:space="preserve">ara que </w:t>
      </w:r>
      <w:r>
        <w:rPr>
          <w:rFonts w:ascii="Arial" w:hAnsi="Arial" w:cs="Arial"/>
          <w:sz w:val="24"/>
          <w:szCs w:val="24"/>
        </w:rPr>
        <w:t>ela ocorra</w:t>
      </w:r>
      <w:r w:rsidR="004C6C19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t</w:t>
      </w:r>
      <w:r w:rsidR="00877053" w:rsidRPr="0068442C">
        <w:rPr>
          <w:rFonts w:ascii="Arial" w:hAnsi="Arial" w:cs="Arial"/>
          <w:sz w:val="24"/>
          <w:szCs w:val="24"/>
        </w:rPr>
        <w:t>emos que considerar a existência de cinco condições essenciais:</w:t>
      </w:r>
    </w:p>
    <w:p w:rsidR="00F601FC" w:rsidRPr="00F601FC" w:rsidRDefault="00F601FC" w:rsidP="00130DF5">
      <w:pPr>
        <w:spacing w:after="0" w:line="360" w:lineRule="auto"/>
        <w:ind w:firstLine="709"/>
        <w:jc w:val="both"/>
        <w:rPr>
          <w:rFonts w:ascii="Arial" w:hAnsi="Arial" w:cs="Arial"/>
          <w:sz w:val="20"/>
          <w:szCs w:val="20"/>
        </w:rPr>
      </w:pPr>
    </w:p>
    <w:p w:rsidR="00E5220C" w:rsidRDefault="00877053" w:rsidP="00E70195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proofErr w:type="gramStart"/>
      <w:r w:rsidRPr="0068442C">
        <w:rPr>
          <w:rFonts w:ascii="Arial" w:hAnsi="Arial" w:cs="Arial"/>
          <w:sz w:val="20"/>
          <w:szCs w:val="20"/>
        </w:rPr>
        <w:t>1</w:t>
      </w:r>
      <w:proofErr w:type="gramEnd"/>
      <w:r w:rsidRPr="0068442C">
        <w:rPr>
          <w:rFonts w:ascii="Arial" w:hAnsi="Arial" w:cs="Arial"/>
          <w:sz w:val="20"/>
          <w:szCs w:val="20"/>
        </w:rPr>
        <w:t xml:space="preserve">) Que existam pelo menos duas partes; 2) Que todas as partes possuem algo que possa ter valor para as outras pessoas; 3) Que todas as partes </w:t>
      </w:r>
      <w:r w:rsidRPr="0068442C">
        <w:rPr>
          <w:rFonts w:ascii="Arial" w:hAnsi="Arial" w:cs="Arial"/>
          <w:sz w:val="20"/>
          <w:szCs w:val="20"/>
        </w:rPr>
        <w:lastRenderedPageBreak/>
        <w:t>tenham capacidade de comunicação e de entrega; 4) Que todas as partes estejam livres para aceitar ou recusar a oferta de troca; 5) Que todas as partes acreditem ser adequado participar da negociação (KOTLER; KELLER, 2006, p. 5).</w:t>
      </w:r>
    </w:p>
    <w:p w:rsidR="001D6672" w:rsidRPr="0068442C" w:rsidRDefault="001D6672" w:rsidP="001D6672">
      <w:pPr>
        <w:spacing w:after="0" w:line="360" w:lineRule="auto"/>
        <w:ind w:left="2268"/>
        <w:jc w:val="both"/>
        <w:rPr>
          <w:rFonts w:ascii="Arial" w:hAnsi="Arial" w:cs="Arial"/>
          <w:sz w:val="24"/>
          <w:szCs w:val="24"/>
        </w:rPr>
      </w:pPr>
    </w:p>
    <w:p w:rsidR="00491F9B" w:rsidRPr="0068442C" w:rsidRDefault="00491F9B" w:rsidP="00491F9B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competência de compreender o valor superior, assim como sua geração, </w:t>
      </w:r>
      <w:proofErr w:type="gramStart"/>
      <w:r>
        <w:rPr>
          <w:rFonts w:ascii="Arial" w:hAnsi="Arial" w:cs="Arial"/>
          <w:sz w:val="24"/>
          <w:szCs w:val="24"/>
        </w:rPr>
        <w:t>entrega,</w:t>
      </w:r>
      <w:proofErr w:type="gramEnd"/>
      <w:r>
        <w:rPr>
          <w:rFonts w:ascii="Arial" w:hAnsi="Arial" w:cs="Arial"/>
          <w:sz w:val="24"/>
          <w:szCs w:val="24"/>
        </w:rPr>
        <w:t xml:space="preserve"> captação e sustentação para o cliente, são formas que uma empresa tem para se destacar com superi</w:t>
      </w:r>
      <w:r w:rsidR="00E224A7">
        <w:rPr>
          <w:rFonts w:ascii="Arial" w:hAnsi="Arial" w:cs="Arial"/>
          <w:sz w:val="24"/>
          <w:szCs w:val="24"/>
        </w:rPr>
        <w:t>oridade</w:t>
      </w:r>
      <w:r>
        <w:rPr>
          <w:rFonts w:ascii="Arial" w:hAnsi="Arial" w:cs="Arial"/>
          <w:sz w:val="24"/>
          <w:szCs w:val="24"/>
        </w:rPr>
        <w:t xml:space="preserve"> </w:t>
      </w:r>
      <w:r w:rsidRPr="0068442C">
        <w:rPr>
          <w:rFonts w:ascii="Arial" w:hAnsi="Arial" w:cs="Arial"/>
          <w:sz w:val="24"/>
          <w:szCs w:val="24"/>
        </w:rPr>
        <w:t>(KOTLER, 2005).</w:t>
      </w:r>
    </w:p>
    <w:p w:rsidR="00130DF5" w:rsidRDefault="00130DF5" w:rsidP="00EF2E24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:rsidR="003A60D3" w:rsidRPr="0068442C" w:rsidRDefault="0021245C" w:rsidP="00130DF5">
      <w:pPr>
        <w:pStyle w:val="PargrafodaLista"/>
        <w:spacing w:after="0" w:line="360" w:lineRule="auto"/>
        <w:ind w:left="0"/>
        <w:jc w:val="both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2.2</w:t>
      </w:r>
      <w:r w:rsidR="00130DF5">
        <w:rPr>
          <w:rFonts w:ascii="Arial" w:hAnsi="Arial" w:cs="Arial"/>
          <w:sz w:val="24"/>
          <w:szCs w:val="24"/>
        </w:rPr>
        <w:t xml:space="preserve"> </w:t>
      </w:r>
      <w:r w:rsidR="003A60D3" w:rsidRPr="0068442C">
        <w:rPr>
          <w:rFonts w:ascii="Arial" w:hAnsi="Arial" w:cs="Arial"/>
          <w:b/>
          <w:sz w:val="24"/>
          <w:szCs w:val="24"/>
        </w:rPr>
        <w:t>Composto</w:t>
      </w:r>
      <w:proofErr w:type="gramEnd"/>
      <w:r w:rsidR="003A60D3" w:rsidRPr="0068442C">
        <w:rPr>
          <w:rFonts w:ascii="Arial" w:hAnsi="Arial" w:cs="Arial"/>
          <w:b/>
          <w:sz w:val="24"/>
          <w:szCs w:val="24"/>
        </w:rPr>
        <w:t xml:space="preserve"> de comunicação integrada</w:t>
      </w:r>
    </w:p>
    <w:p w:rsidR="003A60D3" w:rsidRPr="0068442C" w:rsidRDefault="003A60D3" w:rsidP="00130DF5">
      <w:pPr>
        <w:pStyle w:val="PargrafodaLista"/>
        <w:spacing w:after="0" w:line="360" w:lineRule="auto"/>
        <w:ind w:left="1416"/>
        <w:jc w:val="both"/>
        <w:rPr>
          <w:rFonts w:ascii="Arial" w:hAnsi="Arial" w:cs="Arial"/>
          <w:sz w:val="24"/>
          <w:szCs w:val="24"/>
        </w:rPr>
      </w:pPr>
    </w:p>
    <w:p w:rsidR="003A60D3" w:rsidRPr="0068442C" w:rsidRDefault="003A60D3" w:rsidP="00130DF5">
      <w:pPr>
        <w:pStyle w:val="PargrafodaLista"/>
        <w:spacing w:after="0" w:line="360" w:lineRule="auto"/>
        <w:ind w:left="0" w:firstLine="709"/>
        <w:jc w:val="both"/>
        <w:rPr>
          <w:rFonts w:ascii="Arial" w:hAnsi="Arial" w:cs="Arial"/>
          <w:sz w:val="24"/>
          <w:szCs w:val="24"/>
        </w:rPr>
      </w:pPr>
      <w:r w:rsidRPr="0068442C">
        <w:rPr>
          <w:rFonts w:ascii="Arial" w:hAnsi="Arial" w:cs="Arial"/>
          <w:sz w:val="24"/>
          <w:szCs w:val="24"/>
        </w:rPr>
        <w:t>Existe um proce</w:t>
      </w:r>
      <w:r w:rsidR="004C6C19">
        <w:rPr>
          <w:rFonts w:ascii="Arial" w:hAnsi="Arial" w:cs="Arial"/>
          <w:sz w:val="24"/>
          <w:szCs w:val="24"/>
        </w:rPr>
        <w:t>sso de planejamento estratégico</w:t>
      </w:r>
      <w:r w:rsidRPr="0068442C">
        <w:rPr>
          <w:rFonts w:ascii="Arial" w:hAnsi="Arial" w:cs="Arial"/>
          <w:sz w:val="24"/>
          <w:szCs w:val="24"/>
        </w:rPr>
        <w:t xml:space="preserve"> cujo objetivo é fazer com que a empresa construa sua imagem interna e externa e consiga transmitir isso no mercado de forma adequada, chamamos esse processo de comunicação integrada.</w:t>
      </w:r>
    </w:p>
    <w:p w:rsidR="003A60D3" w:rsidRDefault="003A60D3" w:rsidP="00130DF5">
      <w:pPr>
        <w:pStyle w:val="PargrafodaLista"/>
        <w:spacing w:after="0" w:line="360" w:lineRule="auto"/>
        <w:ind w:left="0" w:firstLine="709"/>
        <w:jc w:val="both"/>
        <w:rPr>
          <w:rFonts w:ascii="Arial" w:hAnsi="Arial" w:cs="Arial"/>
          <w:sz w:val="24"/>
          <w:szCs w:val="24"/>
        </w:rPr>
      </w:pPr>
      <w:r w:rsidRPr="0068442C">
        <w:rPr>
          <w:rFonts w:ascii="Arial" w:hAnsi="Arial" w:cs="Arial"/>
          <w:sz w:val="24"/>
          <w:szCs w:val="24"/>
        </w:rPr>
        <w:t>De acordo com Trevisan (2003, p. 48)</w:t>
      </w:r>
      <w:r w:rsidR="00E224A7">
        <w:rPr>
          <w:rFonts w:ascii="Arial" w:hAnsi="Arial" w:cs="Arial"/>
          <w:sz w:val="24"/>
          <w:szCs w:val="24"/>
        </w:rPr>
        <w:t xml:space="preserve">, </w:t>
      </w:r>
      <w:r w:rsidRPr="0068442C">
        <w:rPr>
          <w:rFonts w:ascii="Arial" w:hAnsi="Arial" w:cs="Arial"/>
          <w:sz w:val="24"/>
          <w:szCs w:val="24"/>
        </w:rPr>
        <w:t>“</w:t>
      </w:r>
      <w:r w:rsidR="002F2840">
        <w:rPr>
          <w:rFonts w:ascii="Arial" w:hAnsi="Arial" w:cs="Arial"/>
          <w:sz w:val="24"/>
          <w:szCs w:val="24"/>
        </w:rPr>
        <w:t>[...] t</w:t>
      </w:r>
      <w:r w:rsidR="002F2840" w:rsidRPr="0068442C">
        <w:rPr>
          <w:rFonts w:ascii="Arial" w:hAnsi="Arial" w:cs="Arial"/>
          <w:sz w:val="24"/>
          <w:szCs w:val="24"/>
        </w:rPr>
        <w:t>em</w:t>
      </w:r>
      <w:r w:rsidRPr="0068442C">
        <w:rPr>
          <w:rFonts w:ascii="Arial" w:hAnsi="Arial" w:cs="Arial"/>
          <w:sz w:val="24"/>
          <w:szCs w:val="24"/>
        </w:rPr>
        <w:t xml:space="preserve"> como conceito básico a sinergia e a integração entre as diversas áreas, ferramentas e necessidades comunicacionais de uma organização [...]”.</w:t>
      </w:r>
    </w:p>
    <w:p w:rsidR="00F601FC" w:rsidRPr="00F601FC" w:rsidRDefault="00F601FC" w:rsidP="00130DF5">
      <w:pPr>
        <w:pStyle w:val="PargrafodaLista"/>
        <w:spacing w:after="0" w:line="360" w:lineRule="auto"/>
        <w:ind w:left="0" w:firstLine="709"/>
        <w:jc w:val="both"/>
        <w:rPr>
          <w:rFonts w:ascii="Arial" w:hAnsi="Arial" w:cs="Arial"/>
          <w:sz w:val="20"/>
          <w:szCs w:val="20"/>
        </w:rPr>
      </w:pPr>
    </w:p>
    <w:p w:rsidR="003A60D3" w:rsidRDefault="003A60D3" w:rsidP="00130DF5">
      <w:pPr>
        <w:pStyle w:val="PargrafodaLista"/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68442C">
        <w:rPr>
          <w:rFonts w:ascii="Arial" w:hAnsi="Arial" w:cs="Arial"/>
          <w:sz w:val="20"/>
          <w:szCs w:val="20"/>
        </w:rPr>
        <w:t xml:space="preserve">A CIM é um conceito de planejamento de comunicação de </w:t>
      </w:r>
      <w:r w:rsidRPr="00E224A7">
        <w:rPr>
          <w:rFonts w:ascii="Arial" w:hAnsi="Arial" w:cs="Arial"/>
          <w:i/>
          <w:sz w:val="20"/>
          <w:szCs w:val="20"/>
        </w:rPr>
        <w:t>marketing</w:t>
      </w:r>
      <w:r w:rsidRPr="0068442C">
        <w:rPr>
          <w:rFonts w:ascii="Arial" w:hAnsi="Arial" w:cs="Arial"/>
          <w:sz w:val="20"/>
          <w:szCs w:val="20"/>
        </w:rPr>
        <w:t xml:space="preserve"> que reconhece o valor adicionado de um plano, e avalia </w:t>
      </w:r>
      <w:proofErr w:type="gramStart"/>
      <w:r w:rsidRPr="0068442C">
        <w:rPr>
          <w:rFonts w:ascii="Arial" w:hAnsi="Arial" w:cs="Arial"/>
          <w:sz w:val="20"/>
          <w:szCs w:val="20"/>
        </w:rPr>
        <w:t xml:space="preserve">o papel estratégicos das diversas ferramentas de comunicação de </w:t>
      </w:r>
      <w:r w:rsidRPr="00E224A7">
        <w:rPr>
          <w:rFonts w:ascii="Arial" w:hAnsi="Arial" w:cs="Arial"/>
          <w:i/>
          <w:sz w:val="20"/>
          <w:szCs w:val="20"/>
        </w:rPr>
        <w:t>marketing</w:t>
      </w:r>
      <w:proofErr w:type="gramEnd"/>
      <w:r w:rsidRPr="0068442C">
        <w:rPr>
          <w:rFonts w:ascii="Arial" w:hAnsi="Arial" w:cs="Arial"/>
          <w:sz w:val="20"/>
          <w:szCs w:val="20"/>
        </w:rPr>
        <w:t xml:space="preserve">, como publicidade e propaganda, promoção de vendas, relações publicas, </w:t>
      </w:r>
      <w:r w:rsidRPr="00E224A7">
        <w:rPr>
          <w:rFonts w:ascii="Arial" w:hAnsi="Arial" w:cs="Arial"/>
          <w:i/>
          <w:sz w:val="20"/>
          <w:szCs w:val="20"/>
        </w:rPr>
        <w:t>marketing</w:t>
      </w:r>
      <w:r w:rsidRPr="0068442C">
        <w:rPr>
          <w:rFonts w:ascii="Arial" w:hAnsi="Arial" w:cs="Arial"/>
          <w:sz w:val="20"/>
          <w:szCs w:val="20"/>
        </w:rPr>
        <w:t xml:space="preserve"> direto, venda pessoal, </w:t>
      </w:r>
      <w:r w:rsidRPr="00E224A7">
        <w:rPr>
          <w:rFonts w:ascii="Arial" w:hAnsi="Arial" w:cs="Arial"/>
          <w:i/>
          <w:sz w:val="20"/>
          <w:szCs w:val="20"/>
        </w:rPr>
        <w:t>endomarketing</w:t>
      </w:r>
      <w:r w:rsidRPr="0068442C">
        <w:rPr>
          <w:rFonts w:ascii="Arial" w:hAnsi="Arial" w:cs="Arial"/>
          <w:sz w:val="20"/>
          <w:szCs w:val="20"/>
        </w:rPr>
        <w:t xml:space="preserve"> e </w:t>
      </w:r>
      <w:r w:rsidRPr="00E224A7">
        <w:rPr>
          <w:rFonts w:ascii="Arial" w:hAnsi="Arial" w:cs="Arial"/>
          <w:i/>
          <w:sz w:val="20"/>
          <w:szCs w:val="20"/>
        </w:rPr>
        <w:t>marketing</w:t>
      </w:r>
      <w:r w:rsidRPr="0068442C">
        <w:rPr>
          <w:rFonts w:ascii="Arial" w:hAnsi="Arial" w:cs="Arial"/>
          <w:sz w:val="20"/>
          <w:szCs w:val="20"/>
        </w:rPr>
        <w:t xml:space="preserve"> </w:t>
      </w:r>
      <w:r w:rsidRPr="00CE13D3">
        <w:rPr>
          <w:rFonts w:ascii="Arial" w:hAnsi="Arial" w:cs="Arial"/>
          <w:sz w:val="20"/>
          <w:szCs w:val="20"/>
        </w:rPr>
        <w:t>digital (</w:t>
      </w:r>
      <w:r w:rsidR="00E70195" w:rsidRPr="00E70195">
        <w:rPr>
          <w:rFonts w:ascii="Arial" w:hAnsi="Arial" w:cs="Arial"/>
          <w:sz w:val="20"/>
          <w:szCs w:val="20"/>
        </w:rPr>
        <w:t xml:space="preserve">ZUCCO; REIS </w:t>
      </w:r>
      <w:r w:rsidRPr="00E70195">
        <w:rPr>
          <w:rFonts w:ascii="Arial" w:hAnsi="Arial" w:cs="Arial"/>
          <w:sz w:val="20"/>
          <w:szCs w:val="20"/>
        </w:rPr>
        <w:t xml:space="preserve">apud </w:t>
      </w:r>
      <w:r w:rsidR="00E70195" w:rsidRPr="00E70195">
        <w:rPr>
          <w:rFonts w:ascii="Arial" w:hAnsi="Arial" w:cs="Arial"/>
          <w:sz w:val="20"/>
          <w:szCs w:val="20"/>
        </w:rPr>
        <w:t>SCHULTZ</w:t>
      </w:r>
      <w:r w:rsidRPr="00E70195">
        <w:rPr>
          <w:rFonts w:ascii="Arial" w:hAnsi="Arial" w:cs="Arial"/>
          <w:sz w:val="20"/>
          <w:szCs w:val="20"/>
        </w:rPr>
        <w:t>, 2010, p. 129).</w:t>
      </w:r>
    </w:p>
    <w:p w:rsidR="00466AA9" w:rsidRPr="0068442C" w:rsidRDefault="00466AA9" w:rsidP="00F601FC">
      <w:pPr>
        <w:pStyle w:val="PargrafodaLista"/>
        <w:spacing w:after="0" w:line="360" w:lineRule="auto"/>
        <w:ind w:left="2268"/>
        <w:jc w:val="both"/>
        <w:rPr>
          <w:rFonts w:ascii="Arial" w:hAnsi="Arial" w:cs="Arial"/>
          <w:sz w:val="20"/>
          <w:szCs w:val="20"/>
        </w:rPr>
      </w:pPr>
    </w:p>
    <w:p w:rsidR="0073153F" w:rsidRDefault="00491F9B" w:rsidP="0073153F">
      <w:pPr>
        <w:pStyle w:val="PargrafodaLista"/>
        <w:spacing w:after="0" w:line="360" w:lineRule="auto"/>
        <w:ind w:left="0" w:firstLine="709"/>
        <w:jc w:val="both"/>
        <w:rPr>
          <w:rFonts w:ascii="Arial" w:hAnsi="Arial" w:cs="Arial"/>
          <w:sz w:val="24"/>
          <w:szCs w:val="24"/>
        </w:rPr>
      </w:pPr>
      <w:r w:rsidRPr="005265B3">
        <w:rPr>
          <w:rFonts w:ascii="Arial" w:hAnsi="Arial" w:cs="Arial"/>
          <w:sz w:val="24"/>
          <w:szCs w:val="24"/>
        </w:rPr>
        <w:t xml:space="preserve">O retrato otimista de uma marca, </w:t>
      </w:r>
      <w:r w:rsidR="0073153F" w:rsidRPr="005265B3">
        <w:rPr>
          <w:rFonts w:ascii="Arial" w:hAnsi="Arial" w:cs="Arial"/>
          <w:sz w:val="24"/>
          <w:szCs w:val="24"/>
        </w:rPr>
        <w:t xml:space="preserve">de </w:t>
      </w:r>
      <w:r w:rsidRPr="005265B3">
        <w:rPr>
          <w:rFonts w:ascii="Arial" w:hAnsi="Arial" w:cs="Arial"/>
          <w:sz w:val="24"/>
          <w:szCs w:val="24"/>
        </w:rPr>
        <w:t xml:space="preserve">sua identificação corporativa, assim como sua consciência, é </w:t>
      </w:r>
      <w:r w:rsidR="0073153F" w:rsidRPr="005265B3">
        <w:rPr>
          <w:rFonts w:ascii="Arial" w:hAnsi="Arial" w:cs="Arial"/>
          <w:sz w:val="24"/>
          <w:szCs w:val="24"/>
        </w:rPr>
        <w:t>gerado</w:t>
      </w:r>
      <w:r w:rsidRPr="005265B3">
        <w:rPr>
          <w:rFonts w:ascii="Arial" w:hAnsi="Arial" w:cs="Arial"/>
          <w:sz w:val="24"/>
          <w:szCs w:val="24"/>
        </w:rPr>
        <w:t xml:space="preserve"> d</w:t>
      </w:r>
      <w:r w:rsidR="00BB2819">
        <w:rPr>
          <w:rFonts w:ascii="Arial" w:hAnsi="Arial" w:cs="Arial"/>
          <w:sz w:val="24"/>
          <w:szCs w:val="24"/>
        </w:rPr>
        <w:t xml:space="preserve">e uma comunicação eficiente na </w:t>
      </w:r>
      <w:proofErr w:type="gramStart"/>
      <w:r w:rsidR="00BB2819">
        <w:rPr>
          <w:rFonts w:ascii="Arial" w:hAnsi="Arial" w:cs="Arial"/>
          <w:sz w:val="24"/>
          <w:szCs w:val="24"/>
        </w:rPr>
        <w:t>qual</w:t>
      </w:r>
      <w:r w:rsidRPr="005265B3">
        <w:rPr>
          <w:rFonts w:ascii="Arial" w:hAnsi="Arial" w:cs="Arial"/>
          <w:sz w:val="24"/>
          <w:szCs w:val="24"/>
        </w:rPr>
        <w:t xml:space="preserve"> soluções</w:t>
      </w:r>
      <w:proofErr w:type="gramEnd"/>
      <w:r w:rsidRPr="005265B3">
        <w:rPr>
          <w:rFonts w:ascii="Arial" w:hAnsi="Arial" w:cs="Arial"/>
          <w:sz w:val="24"/>
          <w:szCs w:val="24"/>
        </w:rPr>
        <w:t>, benefício, pr</w:t>
      </w:r>
      <w:r w:rsidR="00E224A7">
        <w:rPr>
          <w:rFonts w:ascii="Arial" w:hAnsi="Arial" w:cs="Arial"/>
          <w:sz w:val="24"/>
          <w:szCs w:val="24"/>
        </w:rPr>
        <w:t>odutos e serviços são ofertados</w:t>
      </w:r>
      <w:r w:rsidRPr="005265B3">
        <w:rPr>
          <w:rFonts w:ascii="Arial" w:hAnsi="Arial" w:cs="Arial"/>
          <w:sz w:val="24"/>
          <w:szCs w:val="24"/>
        </w:rPr>
        <w:t xml:space="preserve"> </w:t>
      </w:r>
      <w:r w:rsidR="007E7B7B" w:rsidRPr="005265B3">
        <w:rPr>
          <w:rFonts w:ascii="Arial" w:hAnsi="Arial" w:cs="Arial"/>
          <w:sz w:val="24"/>
          <w:szCs w:val="24"/>
        </w:rPr>
        <w:t>(SANTIAGO, 200</w:t>
      </w:r>
      <w:r w:rsidR="00794B93" w:rsidRPr="005265B3">
        <w:rPr>
          <w:rFonts w:ascii="Arial" w:hAnsi="Arial" w:cs="Arial"/>
          <w:sz w:val="24"/>
          <w:szCs w:val="24"/>
        </w:rPr>
        <w:t>8</w:t>
      </w:r>
      <w:r w:rsidRPr="005265B3">
        <w:rPr>
          <w:rFonts w:ascii="Arial" w:hAnsi="Arial" w:cs="Arial"/>
          <w:sz w:val="24"/>
          <w:szCs w:val="24"/>
        </w:rPr>
        <w:t>).</w:t>
      </w:r>
    </w:p>
    <w:p w:rsidR="003A60D3" w:rsidRPr="00A14B36" w:rsidRDefault="003A60D3" w:rsidP="0073153F">
      <w:pPr>
        <w:pStyle w:val="PargrafodaLista"/>
        <w:spacing w:after="0" w:line="360" w:lineRule="auto"/>
        <w:ind w:left="0" w:firstLine="709"/>
        <w:jc w:val="both"/>
        <w:rPr>
          <w:rFonts w:ascii="Arial" w:hAnsi="Arial" w:cs="Arial"/>
          <w:sz w:val="24"/>
          <w:szCs w:val="24"/>
        </w:rPr>
      </w:pPr>
      <w:r w:rsidRPr="0068442C">
        <w:rPr>
          <w:rFonts w:ascii="Arial" w:hAnsi="Arial" w:cs="Arial"/>
          <w:sz w:val="24"/>
          <w:szCs w:val="24"/>
        </w:rPr>
        <w:t xml:space="preserve">As mídias mais utilizadas na CIM são a propaganda, promoção de vendas, eventos e experiências, relações públicas e </w:t>
      </w:r>
      <w:r w:rsidRPr="00E224A7">
        <w:rPr>
          <w:rFonts w:ascii="Arial" w:hAnsi="Arial" w:cs="Arial"/>
          <w:i/>
          <w:sz w:val="24"/>
          <w:szCs w:val="24"/>
        </w:rPr>
        <w:t>marketing</w:t>
      </w:r>
      <w:r w:rsidRPr="0068442C">
        <w:rPr>
          <w:rFonts w:ascii="Arial" w:hAnsi="Arial" w:cs="Arial"/>
          <w:sz w:val="24"/>
          <w:szCs w:val="24"/>
        </w:rPr>
        <w:t xml:space="preserve"> direto, cada com sua </w:t>
      </w:r>
      <w:r w:rsidRPr="00A14B36">
        <w:rPr>
          <w:rFonts w:ascii="Arial" w:hAnsi="Arial" w:cs="Arial"/>
          <w:sz w:val="24"/>
          <w:szCs w:val="24"/>
        </w:rPr>
        <w:t>característica específica.</w:t>
      </w:r>
    </w:p>
    <w:p w:rsidR="00491F9B" w:rsidRDefault="00491F9B" w:rsidP="00491F9B">
      <w:pPr>
        <w:pStyle w:val="PargrafodaLista"/>
        <w:spacing w:after="0" w:line="360" w:lineRule="auto"/>
        <w:ind w:left="0" w:firstLine="709"/>
        <w:jc w:val="both"/>
        <w:rPr>
          <w:rFonts w:ascii="Arial" w:hAnsi="Arial" w:cs="Arial"/>
          <w:sz w:val="24"/>
          <w:szCs w:val="24"/>
        </w:rPr>
      </w:pPr>
      <w:r w:rsidRPr="00A14B36">
        <w:rPr>
          <w:rFonts w:ascii="Arial" w:hAnsi="Arial" w:cs="Arial"/>
          <w:sz w:val="24"/>
          <w:szCs w:val="24"/>
        </w:rPr>
        <w:t>A forma de apresentar produtos, serviços o</w:t>
      </w:r>
      <w:r w:rsidR="008F16BA">
        <w:rPr>
          <w:rFonts w:ascii="Arial" w:hAnsi="Arial" w:cs="Arial"/>
          <w:sz w:val="24"/>
          <w:szCs w:val="24"/>
        </w:rPr>
        <w:t>u ide</w:t>
      </w:r>
      <w:r w:rsidR="008F16BA" w:rsidRPr="00A14B36">
        <w:rPr>
          <w:rFonts w:ascii="Arial" w:hAnsi="Arial" w:cs="Arial"/>
          <w:sz w:val="24"/>
          <w:szCs w:val="24"/>
        </w:rPr>
        <w:t>ias</w:t>
      </w:r>
      <w:r w:rsidR="00BB2819">
        <w:rPr>
          <w:rFonts w:ascii="Arial" w:hAnsi="Arial" w:cs="Arial"/>
          <w:sz w:val="24"/>
          <w:szCs w:val="24"/>
        </w:rPr>
        <w:t>,</w:t>
      </w:r>
      <w:r w:rsidRPr="00A14B36">
        <w:rPr>
          <w:rFonts w:ascii="Arial" w:hAnsi="Arial" w:cs="Arial"/>
          <w:sz w:val="24"/>
          <w:szCs w:val="24"/>
        </w:rPr>
        <w:t xml:space="preserve"> através do reconhecimento de um patrocinador</w:t>
      </w:r>
      <w:r w:rsidR="00BB2819">
        <w:rPr>
          <w:rFonts w:ascii="Arial" w:hAnsi="Arial" w:cs="Arial"/>
          <w:sz w:val="24"/>
          <w:szCs w:val="24"/>
        </w:rPr>
        <w:t>,</w:t>
      </w:r>
      <w:r w:rsidRPr="00A14B36">
        <w:rPr>
          <w:rFonts w:ascii="Arial" w:hAnsi="Arial" w:cs="Arial"/>
          <w:sz w:val="24"/>
          <w:szCs w:val="24"/>
        </w:rPr>
        <w:t xml:space="preserve"> é chamada </w:t>
      </w:r>
      <w:r w:rsidRPr="00705660">
        <w:rPr>
          <w:rFonts w:ascii="Arial" w:hAnsi="Arial" w:cs="Arial"/>
          <w:sz w:val="24"/>
          <w:szCs w:val="24"/>
        </w:rPr>
        <w:t xml:space="preserve">de </w:t>
      </w:r>
      <w:r w:rsidR="00705660" w:rsidRPr="00705660">
        <w:rPr>
          <w:rFonts w:ascii="Arial" w:hAnsi="Arial" w:cs="Arial"/>
          <w:sz w:val="24"/>
          <w:szCs w:val="24"/>
        </w:rPr>
        <w:t>p</w:t>
      </w:r>
      <w:r w:rsidRPr="00705660">
        <w:rPr>
          <w:rFonts w:ascii="Arial" w:hAnsi="Arial" w:cs="Arial"/>
          <w:sz w:val="24"/>
          <w:szCs w:val="24"/>
        </w:rPr>
        <w:t>ropaganda</w:t>
      </w:r>
      <w:r w:rsidRPr="00A14B36">
        <w:rPr>
          <w:rFonts w:ascii="Arial" w:hAnsi="Arial" w:cs="Arial"/>
          <w:sz w:val="24"/>
          <w:szCs w:val="24"/>
        </w:rPr>
        <w:t>, ela faz parte das mídias mais utilizadas na CIM. Além dela</w:t>
      </w:r>
      <w:r w:rsidR="00BB2819">
        <w:rPr>
          <w:rFonts w:ascii="Arial" w:hAnsi="Arial" w:cs="Arial"/>
          <w:sz w:val="24"/>
          <w:szCs w:val="24"/>
        </w:rPr>
        <w:t>,</w:t>
      </w:r>
      <w:r w:rsidRPr="00A14B36">
        <w:rPr>
          <w:rFonts w:ascii="Arial" w:hAnsi="Arial" w:cs="Arial"/>
          <w:sz w:val="24"/>
          <w:szCs w:val="24"/>
        </w:rPr>
        <w:t xml:space="preserve"> temos também a promoção de vendas, eventos e experiências, relaçõ</w:t>
      </w:r>
      <w:r w:rsidR="00A14B36">
        <w:rPr>
          <w:rFonts w:ascii="Arial" w:hAnsi="Arial" w:cs="Arial"/>
          <w:sz w:val="24"/>
          <w:szCs w:val="24"/>
        </w:rPr>
        <w:t xml:space="preserve">es públicas e </w:t>
      </w:r>
      <w:r w:rsidR="00A14B36" w:rsidRPr="00E224A7">
        <w:rPr>
          <w:rFonts w:ascii="Arial" w:hAnsi="Arial" w:cs="Arial"/>
          <w:i/>
          <w:sz w:val="24"/>
          <w:szCs w:val="24"/>
        </w:rPr>
        <w:t>marketing</w:t>
      </w:r>
      <w:r w:rsidR="00A14B36">
        <w:rPr>
          <w:rFonts w:ascii="Arial" w:hAnsi="Arial" w:cs="Arial"/>
          <w:sz w:val="24"/>
          <w:szCs w:val="24"/>
        </w:rPr>
        <w:t xml:space="preserve"> direto </w:t>
      </w:r>
      <w:r w:rsidRPr="00A14B36">
        <w:rPr>
          <w:rFonts w:ascii="Arial" w:hAnsi="Arial" w:cs="Arial"/>
          <w:sz w:val="24"/>
          <w:szCs w:val="24"/>
        </w:rPr>
        <w:t>(COBRA, 1992</w:t>
      </w:r>
      <w:r w:rsidR="00A14B36" w:rsidRPr="00A14B36">
        <w:rPr>
          <w:rFonts w:ascii="Arial" w:hAnsi="Arial" w:cs="Arial"/>
          <w:sz w:val="24"/>
          <w:szCs w:val="24"/>
        </w:rPr>
        <w:t>)</w:t>
      </w:r>
      <w:r w:rsidRPr="00A14B36">
        <w:rPr>
          <w:rFonts w:ascii="Arial" w:hAnsi="Arial" w:cs="Arial"/>
          <w:sz w:val="24"/>
          <w:szCs w:val="24"/>
        </w:rPr>
        <w:t>.</w:t>
      </w:r>
    </w:p>
    <w:p w:rsidR="003A60D3" w:rsidRPr="0068442C" w:rsidRDefault="003A60D3" w:rsidP="00130DF5">
      <w:pPr>
        <w:pStyle w:val="PargrafodaLista"/>
        <w:spacing w:after="0" w:line="360" w:lineRule="auto"/>
        <w:ind w:left="0" w:firstLine="709"/>
        <w:jc w:val="both"/>
        <w:rPr>
          <w:rFonts w:ascii="Arial" w:hAnsi="Arial" w:cs="Arial"/>
          <w:sz w:val="24"/>
          <w:szCs w:val="24"/>
        </w:rPr>
      </w:pPr>
      <w:r w:rsidRPr="0068442C">
        <w:rPr>
          <w:rFonts w:ascii="Arial" w:hAnsi="Arial" w:cs="Arial"/>
          <w:sz w:val="24"/>
          <w:szCs w:val="24"/>
        </w:rPr>
        <w:t>A promoção de vendas</w:t>
      </w:r>
      <w:r w:rsidR="00EF2E24">
        <w:rPr>
          <w:rFonts w:ascii="Arial" w:hAnsi="Arial" w:cs="Arial"/>
          <w:sz w:val="24"/>
          <w:szCs w:val="24"/>
        </w:rPr>
        <w:t>,</w:t>
      </w:r>
      <w:r w:rsidR="008F16BA">
        <w:rPr>
          <w:rFonts w:ascii="Arial" w:hAnsi="Arial" w:cs="Arial"/>
          <w:sz w:val="24"/>
          <w:szCs w:val="24"/>
        </w:rPr>
        <w:t xml:space="preserve"> segundo Pinho (2001, </w:t>
      </w:r>
      <w:r w:rsidRPr="0068442C">
        <w:rPr>
          <w:rFonts w:ascii="Arial" w:hAnsi="Arial" w:cs="Arial"/>
          <w:sz w:val="24"/>
          <w:szCs w:val="24"/>
        </w:rPr>
        <w:t>p.</w:t>
      </w:r>
      <w:r w:rsidR="008F16BA">
        <w:rPr>
          <w:rFonts w:ascii="Arial" w:hAnsi="Arial" w:cs="Arial"/>
          <w:sz w:val="24"/>
          <w:szCs w:val="24"/>
        </w:rPr>
        <w:t xml:space="preserve"> </w:t>
      </w:r>
      <w:r w:rsidRPr="0068442C">
        <w:rPr>
          <w:rFonts w:ascii="Arial" w:hAnsi="Arial" w:cs="Arial"/>
          <w:sz w:val="24"/>
          <w:szCs w:val="24"/>
        </w:rPr>
        <w:t>49) “É uma solução estratégica para atingir objetivos de curto e médio prazo”.</w:t>
      </w:r>
    </w:p>
    <w:p w:rsidR="00491F9B" w:rsidRDefault="00491F9B" w:rsidP="00130DF5">
      <w:pPr>
        <w:pStyle w:val="PargrafodaLista"/>
        <w:spacing w:after="0" w:line="360" w:lineRule="auto"/>
        <w:ind w:left="0"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Os planos</w:t>
      </w:r>
      <w:r w:rsidR="00BB2819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para gerar interações associados </w:t>
      </w:r>
      <w:r w:rsidR="00BB2819">
        <w:rPr>
          <w:rFonts w:ascii="Arial" w:hAnsi="Arial" w:cs="Arial"/>
          <w:sz w:val="24"/>
          <w:szCs w:val="24"/>
        </w:rPr>
        <w:t>à</w:t>
      </w:r>
      <w:r>
        <w:rPr>
          <w:rFonts w:ascii="Arial" w:hAnsi="Arial" w:cs="Arial"/>
          <w:sz w:val="24"/>
          <w:szCs w:val="24"/>
        </w:rPr>
        <w:t xml:space="preserve"> marca de modo direto em épocas exclusivas</w:t>
      </w:r>
      <w:r w:rsidR="00BB2819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são definidos como e</w:t>
      </w:r>
      <w:r w:rsidRPr="0068442C">
        <w:rPr>
          <w:rFonts w:ascii="Arial" w:hAnsi="Arial" w:cs="Arial"/>
          <w:sz w:val="24"/>
          <w:szCs w:val="24"/>
        </w:rPr>
        <w:t>ventos e experiências</w:t>
      </w:r>
      <w:r>
        <w:rPr>
          <w:rFonts w:ascii="Arial" w:hAnsi="Arial" w:cs="Arial"/>
          <w:sz w:val="24"/>
          <w:szCs w:val="24"/>
        </w:rPr>
        <w:t xml:space="preserve"> </w:t>
      </w:r>
      <w:r w:rsidR="00A14B36">
        <w:rPr>
          <w:rFonts w:ascii="Arial" w:hAnsi="Arial" w:cs="Arial"/>
          <w:sz w:val="24"/>
          <w:szCs w:val="24"/>
        </w:rPr>
        <w:t xml:space="preserve">(KOTLER; KELLER, </w:t>
      </w:r>
      <w:r>
        <w:rPr>
          <w:rFonts w:ascii="Arial" w:hAnsi="Arial" w:cs="Arial"/>
          <w:sz w:val="24"/>
          <w:szCs w:val="24"/>
        </w:rPr>
        <w:t>2006</w:t>
      </w:r>
      <w:r w:rsidRPr="0068442C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>.</w:t>
      </w:r>
    </w:p>
    <w:p w:rsidR="003A60D3" w:rsidRPr="0068442C" w:rsidRDefault="003A60D3" w:rsidP="00130DF5">
      <w:pPr>
        <w:pStyle w:val="PargrafodaLista"/>
        <w:spacing w:after="0" w:line="360" w:lineRule="auto"/>
        <w:ind w:left="0" w:firstLine="709"/>
        <w:jc w:val="both"/>
        <w:rPr>
          <w:rFonts w:ascii="Arial" w:hAnsi="Arial" w:cs="Arial"/>
          <w:sz w:val="24"/>
          <w:szCs w:val="24"/>
        </w:rPr>
      </w:pPr>
      <w:r w:rsidRPr="0068442C">
        <w:rPr>
          <w:rFonts w:ascii="Arial" w:hAnsi="Arial" w:cs="Arial"/>
          <w:sz w:val="24"/>
          <w:szCs w:val="24"/>
        </w:rPr>
        <w:t>Relações públicas “[...] é a relação com o público. É a administração deste relacionamento como o objetivo de causar uma imagem favorável da empresa para maior eficiência” (CASAS</w:t>
      </w:r>
      <w:r w:rsidR="00903DDA">
        <w:rPr>
          <w:rFonts w:ascii="Arial" w:hAnsi="Arial" w:cs="Arial"/>
          <w:sz w:val="24"/>
          <w:szCs w:val="24"/>
        </w:rPr>
        <w:t>,</w:t>
      </w:r>
      <w:r w:rsidRPr="0068442C">
        <w:rPr>
          <w:rFonts w:ascii="Arial" w:hAnsi="Arial" w:cs="Arial"/>
          <w:sz w:val="24"/>
          <w:szCs w:val="24"/>
        </w:rPr>
        <w:t xml:space="preserve"> 2001, p.</w:t>
      </w:r>
      <w:r w:rsidR="001D6672">
        <w:rPr>
          <w:rFonts w:ascii="Arial" w:hAnsi="Arial" w:cs="Arial"/>
          <w:sz w:val="24"/>
          <w:szCs w:val="24"/>
        </w:rPr>
        <w:t xml:space="preserve"> </w:t>
      </w:r>
      <w:r w:rsidRPr="0068442C">
        <w:rPr>
          <w:rFonts w:ascii="Arial" w:hAnsi="Arial" w:cs="Arial"/>
          <w:sz w:val="24"/>
          <w:szCs w:val="24"/>
        </w:rPr>
        <w:t>261).</w:t>
      </w:r>
    </w:p>
    <w:p w:rsidR="00491F9B" w:rsidRDefault="00491F9B" w:rsidP="00130DF5">
      <w:pPr>
        <w:spacing w:after="0" w:line="360" w:lineRule="auto"/>
        <w:ind w:firstLine="37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Podemos citar também o uso da </w:t>
      </w:r>
      <w:r w:rsidRPr="0068442C">
        <w:rPr>
          <w:rFonts w:ascii="Arial" w:hAnsi="Arial" w:cs="Arial"/>
          <w:sz w:val="24"/>
          <w:szCs w:val="24"/>
        </w:rPr>
        <w:t>internet</w:t>
      </w:r>
      <w:r>
        <w:rPr>
          <w:rFonts w:ascii="Arial" w:hAnsi="Arial" w:cs="Arial"/>
          <w:sz w:val="24"/>
          <w:szCs w:val="24"/>
        </w:rPr>
        <w:t xml:space="preserve">, </w:t>
      </w:r>
      <w:r w:rsidRPr="0068442C">
        <w:rPr>
          <w:rFonts w:ascii="Arial" w:hAnsi="Arial" w:cs="Arial"/>
          <w:sz w:val="24"/>
          <w:szCs w:val="24"/>
        </w:rPr>
        <w:t>correio</w:t>
      </w:r>
      <w:r>
        <w:rPr>
          <w:rFonts w:ascii="Arial" w:hAnsi="Arial" w:cs="Arial"/>
          <w:sz w:val="24"/>
          <w:szCs w:val="24"/>
        </w:rPr>
        <w:t xml:space="preserve">, </w:t>
      </w:r>
      <w:r w:rsidRPr="0068442C">
        <w:rPr>
          <w:rFonts w:ascii="Arial" w:hAnsi="Arial" w:cs="Arial"/>
          <w:sz w:val="24"/>
          <w:szCs w:val="24"/>
        </w:rPr>
        <w:t>e-mail</w:t>
      </w:r>
      <w:r>
        <w:rPr>
          <w:rFonts w:ascii="Arial" w:hAnsi="Arial" w:cs="Arial"/>
          <w:sz w:val="24"/>
          <w:szCs w:val="24"/>
        </w:rPr>
        <w:t xml:space="preserve">, </w:t>
      </w:r>
      <w:r w:rsidRPr="0068442C">
        <w:rPr>
          <w:rFonts w:ascii="Arial" w:hAnsi="Arial" w:cs="Arial"/>
          <w:sz w:val="24"/>
          <w:szCs w:val="24"/>
        </w:rPr>
        <w:t>telefone</w:t>
      </w:r>
      <w:r>
        <w:rPr>
          <w:rFonts w:ascii="Arial" w:hAnsi="Arial" w:cs="Arial"/>
          <w:sz w:val="24"/>
          <w:szCs w:val="24"/>
        </w:rPr>
        <w:t xml:space="preserve"> ou </w:t>
      </w:r>
      <w:r w:rsidR="005265B3" w:rsidRPr="0068442C">
        <w:rPr>
          <w:rFonts w:ascii="Arial" w:hAnsi="Arial" w:cs="Arial"/>
          <w:sz w:val="24"/>
          <w:szCs w:val="24"/>
        </w:rPr>
        <w:t>fax,</w:t>
      </w:r>
      <w:r w:rsidR="005265B3">
        <w:rPr>
          <w:rFonts w:ascii="Arial" w:hAnsi="Arial" w:cs="Arial"/>
          <w:sz w:val="24"/>
          <w:szCs w:val="24"/>
        </w:rPr>
        <w:t xml:space="preserve"> como</w:t>
      </w:r>
      <w:r>
        <w:rPr>
          <w:rFonts w:ascii="Arial" w:hAnsi="Arial" w:cs="Arial"/>
          <w:sz w:val="24"/>
          <w:szCs w:val="24"/>
        </w:rPr>
        <w:t xml:space="preserve"> forma de comunicação direta com os clientes peculiares, essa estratégia é </w:t>
      </w:r>
      <w:r w:rsidR="007E7B7B">
        <w:rPr>
          <w:rFonts w:ascii="Arial" w:hAnsi="Arial" w:cs="Arial"/>
          <w:sz w:val="24"/>
          <w:szCs w:val="24"/>
        </w:rPr>
        <w:t xml:space="preserve">conhecida como </w:t>
      </w:r>
      <w:r w:rsidR="007E7B7B" w:rsidRPr="00E224A7">
        <w:rPr>
          <w:rFonts w:ascii="Arial" w:hAnsi="Arial" w:cs="Arial"/>
          <w:i/>
          <w:sz w:val="24"/>
          <w:szCs w:val="24"/>
        </w:rPr>
        <w:t>Marketing</w:t>
      </w:r>
      <w:r w:rsidR="007E7B7B">
        <w:rPr>
          <w:rFonts w:ascii="Arial" w:hAnsi="Arial" w:cs="Arial"/>
          <w:sz w:val="24"/>
          <w:szCs w:val="24"/>
        </w:rPr>
        <w:t xml:space="preserve"> direto</w:t>
      </w:r>
      <w:r>
        <w:rPr>
          <w:rFonts w:ascii="Arial" w:hAnsi="Arial" w:cs="Arial"/>
          <w:sz w:val="24"/>
          <w:szCs w:val="24"/>
        </w:rPr>
        <w:t xml:space="preserve"> (KOTLER; </w:t>
      </w:r>
      <w:r w:rsidRPr="0068442C">
        <w:rPr>
          <w:rFonts w:ascii="Arial" w:hAnsi="Arial" w:cs="Arial"/>
          <w:sz w:val="24"/>
          <w:szCs w:val="24"/>
        </w:rPr>
        <w:t>KELLER</w:t>
      </w:r>
      <w:r w:rsidR="00A14B36">
        <w:rPr>
          <w:rFonts w:ascii="Arial" w:hAnsi="Arial" w:cs="Arial"/>
          <w:sz w:val="24"/>
          <w:szCs w:val="24"/>
        </w:rPr>
        <w:t>,</w:t>
      </w:r>
      <w:r w:rsidRPr="0068442C">
        <w:rPr>
          <w:rFonts w:ascii="Arial" w:hAnsi="Arial" w:cs="Arial"/>
          <w:sz w:val="24"/>
          <w:szCs w:val="24"/>
        </w:rPr>
        <w:t xml:space="preserve"> 2006).</w:t>
      </w:r>
    </w:p>
    <w:p w:rsidR="00491F9B" w:rsidRDefault="003A60D3" w:rsidP="00491F9B">
      <w:pPr>
        <w:spacing w:after="0" w:line="360" w:lineRule="auto"/>
        <w:ind w:firstLine="369"/>
        <w:jc w:val="both"/>
        <w:rPr>
          <w:rFonts w:ascii="Arial" w:hAnsi="Arial" w:cs="Arial"/>
          <w:sz w:val="24"/>
          <w:szCs w:val="24"/>
        </w:rPr>
      </w:pPr>
      <w:r w:rsidRPr="0068442C">
        <w:rPr>
          <w:rFonts w:ascii="Arial" w:hAnsi="Arial" w:cs="Arial"/>
          <w:sz w:val="24"/>
          <w:szCs w:val="24"/>
        </w:rPr>
        <w:t>Vale lembrar que a comunicação da empresa vai além desses elementos citados.</w:t>
      </w:r>
    </w:p>
    <w:p w:rsidR="003A60D3" w:rsidRPr="0068442C" w:rsidRDefault="003A60D3" w:rsidP="00491F9B">
      <w:pPr>
        <w:spacing w:after="0" w:line="360" w:lineRule="auto"/>
        <w:ind w:firstLine="369"/>
        <w:jc w:val="both"/>
        <w:rPr>
          <w:rFonts w:ascii="Arial" w:hAnsi="Arial" w:cs="Arial"/>
          <w:sz w:val="24"/>
          <w:szCs w:val="24"/>
        </w:rPr>
      </w:pPr>
      <w:r w:rsidRPr="0068442C">
        <w:rPr>
          <w:rFonts w:ascii="Arial" w:hAnsi="Arial" w:cs="Arial"/>
          <w:sz w:val="24"/>
          <w:szCs w:val="24"/>
        </w:rPr>
        <w:t xml:space="preserve"> </w:t>
      </w:r>
    </w:p>
    <w:p w:rsidR="00130DF5" w:rsidRDefault="003A60D3" w:rsidP="007B1BD2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68442C">
        <w:rPr>
          <w:rFonts w:ascii="Arial" w:hAnsi="Arial" w:cs="Arial"/>
          <w:sz w:val="20"/>
          <w:szCs w:val="20"/>
        </w:rPr>
        <w:t xml:space="preserve">A comunicação integrada tornou-se ainda mais importante em função das mídias e do ambiente informacional que vivemos. Não é exagero afirmar que todas as ações, apresentações e pessoas de uma empresa comunicam alguma coisa para seus clientes e públicos interessados. Em outras palavras, as empresas estabelecem comunicações com a sociedade e o mercado o tempo inteiro </w:t>
      </w:r>
      <w:r w:rsidR="00FD449E" w:rsidRPr="0068442C">
        <w:rPr>
          <w:rFonts w:ascii="Arial" w:hAnsi="Arial" w:cs="Arial"/>
          <w:sz w:val="20"/>
          <w:szCs w:val="20"/>
        </w:rPr>
        <w:t>(</w:t>
      </w:r>
      <w:r w:rsidRPr="0068442C">
        <w:rPr>
          <w:rFonts w:ascii="Arial" w:hAnsi="Arial" w:cs="Arial"/>
          <w:sz w:val="20"/>
          <w:szCs w:val="20"/>
        </w:rPr>
        <w:t>ALVES; CAMAROTTO, 2012, p. 20</w:t>
      </w:r>
      <w:r w:rsidR="00FD449E" w:rsidRPr="0068442C">
        <w:rPr>
          <w:rFonts w:ascii="Arial" w:hAnsi="Arial" w:cs="Arial"/>
          <w:sz w:val="20"/>
          <w:szCs w:val="20"/>
        </w:rPr>
        <w:t>).</w:t>
      </w:r>
    </w:p>
    <w:p w:rsidR="00130DF5" w:rsidRPr="0068442C" w:rsidRDefault="00130DF5" w:rsidP="00E224A7">
      <w:pPr>
        <w:spacing w:after="0" w:line="360" w:lineRule="auto"/>
        <w:ind w:left="2268"/>
        <w:jc w:val="both"/>
        <w:rPr>
          <w:rFonts w:ascii="Arial" w:hAnsi="Arial" w:cs="Arial"/>
          <w:sz w:val="24"/>
          <w:szCs w:val="24"/>
        </w:rPr>
      </w:pPr>
    </w:p>
    <w:p w:rsidR="003A60D3" w:rsidRDefault="00AB0CC7" w:rsidP="00491F9B">
      <w:pPr>
        <w:pStyle w:val="PargrafodaLista"/>
        <w:spacing w:after="0" w:line="360" w:lineRule="auto"/>
        <w:ind w:left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2.2.1</w:t>
      </w:r>
      <w:r w:rsidR="0078162C">
        <w:rPr>
          <w:rFonts w:ascii="Arial" w:hAnsi="Arial" w:cs="Arial"/>
          <w:b/>
          <w:sz w:val="24"/>
          <w:szCs w:val="24"/>
        </w:rPr>
        <w:t xml:space="preserve"> </w:t>
      </w:r>
      <w:r w:rsidR="003A60D3" w:rsidRPr="0068442C">
        <w:rPr>
          <w:rFonts w:ascii="Arial" w:hAnsi="Arial" w:cs="Arial"/>
          <w:b/>
          <w:sz w:val="24"/>
          <w:szCs w:val="24"/>
        </w:rPr>
        <w:t>Mídias tradicionais</w:t>
      </w:r>
    </w:p>
    <w:p w:rsidR="00586C38" w:rsidRDefault="00586C38" w:rsidP="00130DF5">
      <w:pPr>
        <w:pStyle w:val="PargrafodaLista"/>
        <w:spacing w:after="0" w:line="360" w:lineRule="auto"/>
        <w:ind w:left="0" w:firstLine="708"/>
        <w:jc w:val="both"/>
        <w:rPr>
          <w:rFonts w:ascii="Arial" w:hAnsi="Arial" w:cs="Arial"/>
          <w:sz w:val="24"/>
          <w:szCs w:val="24"/>
        </w:rPr>
      </w:pPr>
    </w:p>
    <w:p w:rsidR="003A60D3" w:rsidRPr="0068442C" w:rsidRDefault="003A60D3" w:rsidP="00130DF5">
      <w:pPr>
        <w:pStyle w:val="PargrafodaLista"/>
        <w:spacing w:after="0" w:line="360" w:lineRule="auto"/>
        <w:ind w:left="0" w:firstLine="708"/>
        <w:jc w:val="both"/>
        <w:rPr>
          <w:rFonts w:ascii="Arial" w:hAnsi="Arial" w:cs="Arial"/>
          <w:sz w:val="24"/>
          <w:szCs w:val="24"/>
        </w:rPr>
      </w:pPr>
      <w:r w:rsidRPr="0068442C">
        <w:rPr>
          <w:rFonts w:ascii="Arial" w:hAnsi="Arial" w:cs="Arial"/>
          <w:sz w:val="24"/>
          <w:szCs w:val="24"/>
        </w:rPr>
        <w:t>Compreende-se por mídias “todo e qualquer meio através do qual sejam possíveis a emissão e recepção de mensagem, ou seja, são vários veículos que possibilitam a informação e comunicação” (SOARES 1996, p.1).</w:t>
      </w:r>
    </w:p>
    <w:p w:rsidR="003A60D3" w:rsidRPr="0068442C" w:rsidRDefault="00BB2819" w:rsidP="00130DF5">
      <w:pPr>
        <w:pStyle w:val="PargrafodaLista"/>
        <w:spacing w:after="0" w:line="360" w:lineRule="auto"/>
        <w:ind w:left="0"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Ness</w:t>
      </w:r>
      <w:r w:rsidR="003A60D3" w:rsidRPr="00586C38">
        <w:rPr>
          <w:rFonts w:ascii="Arial" w:hAnsi="Arial" w:cs="Arial"/>
          <w:sz w:val="24"/>
          <w:szCs w:val="24"/>
        </w:rPr>
        <w:t>e contexto</w:t>
      </w:r>
      <w:r>
        <w:rPr>
          <w:rFonts w:ascii="Arial" w:hAnsi="Arial" w:cs="Arial"/>
          <w:sz w:val="24"/>
          <w:szCs w:val="24"/>
        </w:rPr>
        <w:t>,</w:t>
      </w:r>
      <w:r w:rsidR="003A60D3" w:rsidRPr="00586C38">
        <w:rPr>
          <w:rFonts w:ascii="Arial" w:hAnsi="Arial" w:cs="Arial"/>
          <w:sz w:val="24"/>
          <w:szCs w:val="24"/>
        </w:rPr>
        <w:t xml:space="preserve"> existem também as mídias caracterizadas por tradicionais, pertencentes a esse grupo estão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 w:rsidR="003A60D3" w:rsidRPr="00586C38">
        <w:rPr>
          <w:rFonts w:ascii="Arial" w:hAnsi="Arial" w:cs="Arial"/>
          <w:sz w:val="24"/>
          <w:szCs w:val="24"/>
        </w:rPr>
        <w:t xml:space="preserve"> televisão, rádio, imprensa escrita, mala direta e o </w:t>
      </w:r>
      <w:r w:rsidR="003A60D3" w:rsidRPr="005265B3">
        <w:rPr>
          <w:rFonts w:ascii="Arial" w:hAnsi="Arial" w:cs="Arial"/>
          <w:i/>
          <w:sz w:val="24"/>
          <w:szCs w:val="24"/>
        </w:rPr>
        <w:t>outdoor</w:t>
      </w:r>
      <w:r w:rsidR="003A60D3" w:rsidRPr="005265B3">
        <w:rPr>
          <w:rFonts w:ascii="Arial" w:hAnsi="Arial" w:cs="Arial"/>
          <w:sz w:val="24"/>
          <w:szCs w:val="24"/>
        </w:rPr>
        <w:t>.</w:t>
      </w:r>
      <w:r w:rsidR="003A60D3" w:rsidRPr="00586C38">
        <w:rPr>
          <w:rFonts w:ascii="Arial" w:hAnsi="Arial" w:cs="Arial"/>
          <w:sz w:val="24"/>
          <w:szCs w:val="24"/>
        </w:rPr>
        <w:t xml:space="preserve"> As mídias tradicionais são utili</w:t>
      </w:r>
      <w:r w:rsidR="00CD2CC0">
        <w:rPr>
          <w:rFonts w:ascii="Arial" w:hAnsi="Arial" w:cs="Arial"/>
          <w:sz w:val="24"/>
          <w:szCs w:val="24"/>
        </w:rPr>
        <w:t>zadas para alcançar um grande nú</w:t>
      </w:r>
      <w:r w:rsidR="003A60D3" w:rsidRPr="00586C38">
        <w:rPr>
          <w:rFonts w:ascii="Arial" w:hAnsi="Arial" w:cs="Arial"/>
          <w:sz w:val="24"/>
          <w:szCs w:val="24"/>
        </w:rPr>
        <w:t>mero de consumidor</w:t>
      </w:r>
      <w:r w:rsidR="00CD2CC0">
        <w:rPr>
          <w:rFonts w:ascii="Arial" w:hAnsi="Arial" w:cs="Arial"/>
          <w:sz w:val="24"/>
          <w:szCs w:val="24"/>
        </w:rPr>
        <w:t>es</w:t>
      </w:r>
      <w:r w:rsidR="003A60D3" w:rsidRPr="00586C38">
        <w:rPr>
          <w:rFonts w:ascii="Arial" w:hAnsi="Arial" w:cs="Arial"/>
          <w:sz w:val="24"/>
          <w:szCs w:val="24"/>
        </w:rPr>
        <w:t xml:space="preserve"> ao mesmo tempo.</w:t>
      </w:r>
    </w:p>
    <w:p w:rsidR="003A60D3" w:rsidRPr="0068442C" w:rsidRDefault="003A60D3" w:rsidP="00130DF5">
      <w:pPr>
        <w:pStyle w:val="PargrafodaLista"/>
        <w:spacing w:after="0" w:line="360" w:lineRule="auto"/>
        <w:ind w:left="0" w:firstLine="708"/>
        <w:jc w:val="both"/>
        <w:rPr>
          <w:rFonts w:ascii="Arial" w:hAnsi="Arial" w:cs="Arial"/>
          <w:sz w:val="24"/>
          <w:szCs w:val="24"/>
        </w:rPr>
      </w:pPr>
      <w:r w:rsidRPr="0068442C">
        <w:rPr>
          <w:rFonts w:ascii="Arial" w:hAnsi="Arial" w:cs="Arial"/>
          <w:sz w:val="24"/>
          <w:szCs w:val="24"/>
        </w:rPr>
        <w:t>A televisão utiliza a visão e audição para incitar os sentidos e despertar grandes desejos nos telesp</w:t>
      </w:r>
      <w:r w:rsidR="00CD2CC0">
        <w:rPr>
          <w:rFonts w:ascii="Arial" w:hAnsi="Arial" w:cs="Arial"/>
          <w:sz w:val="24"/>
          <w:szCs w:val="24"/>
        </w:rPr>
        <w:t>ectadores, ela é bastante eficie</w:t>
      </w:r>
      <w:r w:rsidR="00CD2CC0" w:rsidRPr="0068442C">
        <w:rPr>
          <w:rFonts w:ascii="Arial" w:hAnsi="Arial" w:cs="Arial"/>
          <w:sz w:val="24"/>
          <w:szCs w:val="24"/>
        </w:rPr>
        <w:t>nte</w:t>
      </w:r>
      <w:r w:rsidRPr="0068442C">
        <w:rPr>
          <w:rFonts w:ascii="Arial" w:hAnsi="Arial" w:cs="Arial"/>
          <w:sz w:val="24"/>
          <w:szCs w:val="24"/>
        </w:rPr>
        <w:t xml:space="preserve"> para transmitir anúncios de produtos de fácil entendimento e que</w:t>
      </w:r>
      <w:r w:rsidR="005265B3">
        <w:rPr>
          <w:rFonts w:ascii="Arial" w:hAnsi="Arial" w:cs="Arial"/>
          <w:sz w:val="24"/>
          <w:szCs w:val="24"/>
        </w:rPr>
        <w:t xml:space="preserve"> são comprados em larga escala. </w:t>
      </w:r>
      <w:r w:rsidRPr="0068442C">
        <w:rPr>
          <w:rFonts w:ascii="Arial" w:hAnsi="Arial" w:cs="Arial"/>
          <w:sz w:val="24"/>
          <w:szCs w:val="24"/>
        </w:rPr>
        <w:t>O custo para a produção dos comerciais e a reprodução em grandes</w:t>
      </w:r>
      <w:r w:rsidR="00160032">
        <w:rPr>
          <w:rFonts w:ascii="Arial" w:hAnsi="Arial" w:cs="Arial"/>
          <w:sz w:val="24"/>
          <w:szCs w:val="24"/>
        </w:rPr>
        <w:t xml:space="preserve"> canais </w:t>
      </w:r>
      <w:proofErr w:type="spellStart"/>
      <w:r w:rsidR="00160032">
        <w:rPr>
          <w:rFonts w:ascii="Arial" w:hAnsi="Arial" w:cs="Arial"/>
          <w:sz w:val="24"/>
          <w:szCs w:val="24"/>
        </w:rPr>
        <w:t>televisíveis</w:t>
      </w:r>
      <w:proofErr w:type="spellEnd"/>
      <w:r w:rsidR="00160032">
        <w:rPr>
          <w:rFonts w:ascii="Arial" w:hAnsi="Arial" w:cs="Arial"/>
          <w:sz w:val="24"/>
          <w:szCs w:val="24"/>
        </w:rPr>
        <w:t xml:space="preserve"> é alto, </w:t>
      </w:r>
      <w:r w:rsidR="00FD449E">
        <w:rPr>
          <w:rFonts w:ascii="Arial" w:hAnsi="Arial" w:cs="Arial"/>
          <w:sz w:val="24"/>
          <w:szCs w:val="24"/>
        </w:rPr>
        <w:t>alé</w:t>
      </w:r>
      <w:r w:rsidR="00FD449E" w:rsidRPr="0068442C">
        <w:rPr>
          <w:rFonts w:ascii="Arial" w:hAnsi="Arial" w:cs="Arial"/>
          <w:sz w:val="24"/>
          <w:szCs w:val="24"/>
        </w:rPr>
        <w:t>m disso,</w:t>
      </w:r>
      <w:r w:rsidRPr="0068442C">
        <w:rPr>
          <w:rFonts w:ascii="Arial" w:hAnsi="Arial" w:cs="Arial"/>
          <w:sz w:val="24"/>
          <w:szCs w:val="24"/>
        </w:rPr>
        <w:t xml:space="preserve"> não </w:t>
      </w:r>
      <w:r w:rsidR="005265B3">
        <w:rPr>
          <w:rFonts w:ascii="Arial" w:hAnsi="Arial" w:cs="Arial"/>
          <w:sz w:val="24"/>
          <w:szCs w:val="24"/>
        </w:rPr>
        <w:t xml:space="preserve">se </w:t>
      </w:r>
      <w:r w:rsidRPr="0068442C">
        <w:rPr>
          <w:rFonts w:ascii="Arial" w:hAnsi="Arial" w:cs="Arial"/>
          <w:sz w:val="24"/>
          <w:szCs w:val="24"/>
        </w:rPr>
        <w:t>consegue alcançar um público alvo especifico, sendo esses seus pontos negativos (CHURCHILL; PETER, 2000).</w:t>
      </w:r>
    </w:p>
    <w:p w:rsidR="003A60D3" w:rsidRDefault="00586C38" w:rsidP="00130DF5">
      <w:pPr>
        <w:pStyle w:val="PargrafodaLista"/>
        <w:spacing w:after="0" w:line="360" w:lineRule="auto"/>
        <w:ind w:left="0" w:firstLine="708"/>
        <w:jc w:val="both"/>
        <w:rPr>
          <w:rFonts w:ascii="Arial" w:hAnsi="Arial" w:cs="Arial"/>
          <w:sz w:val="24"/>
          <w:szCs w:val="24"/>
        </w:rPr>
      </w:pPr>
      <w:r w:rsidRPr="00586C38">
        <w:rPr>
          <w:rFonts w:ascii="Arial" w:hAnsi="Arial" w:cs="Arial"/>
          <w:sz w:val="24"/>
          <w:szCs w:val="24"/>
        </w:rPr>
        <w:t>Para Adami, Heller e</w:t>
      </w:r>
      <w:r w:rsidR="003A60D3" w:rsidRPr="00586C38">
        <w:rPr>
          <w:rFonts w:ascii="Arial" w:hAnsi="Arial" w:cs="Arial"/>
          <w:sz w:val="24"/>
          <w:szCs w:val="24"/>
        </w:rPr>
        <w:t xml:space="preserve"> Cardoso (2003</w:t>
      </w:r>
      <w:r w:rsidRPr="00586C38">
        <w:rPr>
          <w:rFonts w:ascii="Arial" w:hAnsi="Arial" w:cs="Arial"/>
          <w:sz w:val="24"/>
          <w:szCs w:val="24"/>
        </w:rPr>
        <w:t>,</w:t>
      </w:r>
      <w:r w:rsidR="003A60D3" w:rsidRPr="00586C38">
        <w:rPr>
          <w:rFonts w:ascii="Arial" w:hAnsi="Arial" w:cs="Arial"/>
          <w:sz w:val="24"/>
          <w:szCs w:val="24"/>
        </w:rPr>
        <w:t xml:space="preserve"> p.133</w:t>
      </w:r>
      <w:r>
        <w:rPr>
          <w:rFonts w:ascii="Arial" w:hAnsi="Arial" w:cs="Arial"/>
          <w:sz w:val="24"/>
          <w:szCs w:val="24"/>
        </w:rPr>
        <w:t>):</w:t>
      </w:r>
    </w:p>
    <w:p w:rsidR="00586C38" w:rsidRPr="00586C38" w:rsidRDefault="00586C38" w:rsidP="00130DF5">
      <w:pPr>
        <w:pStyle w:val="PargrafodaLista"/>
        <w:spacing w:after="0" w:line="360" w:lineRule="auto"/>
        <w:ind w:left="0" w:firstLine="708"/>
        <w:jc w:val="both"/>
        <w:rPr>
          <w:rFonts w:ascii="Arial" w:hAnsi="Arial" w:cs="Arial"/>
          <w:sz w:val="20"/>
          <w:szCs w:val="20"/>
        </w:rPr>
      </w:pPr>
    </w:p>
    <w:p w:rsidR="003A60D3" w:rsidRPr="0068442C" w:rsidRDefault="003A60D3" w:rsidP="00130DF5">
      <w:pPr>
        <w:pStyle w:val="PargrafodaLista"/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68442C">
        <w:rPr>
          <w:rFonts w:ascii="Arial" w:hAnsi="Arial" w:cs="Arial"/>
          <w:sz w:val="20"/>
          <w:szCs w:val="20"/>
        </w:rPr>
        <w:t>A televisão é um veículo que necessita de áudio e imagem, c</w:t>
      </w:r>
      <w:r w:rsidR="00BB2819">
        <w:rPr>
          <w:rFonts w:ascii="Arial" w:hAnsi="Arial" w:cs="Arial"/>
          <w:sz w:val="20"/>
          <w:szCs w:val="20"/>
        </w:rPr>
        <w:t>aso contrário não tem sentido. É</w:t>
      </w:r>
      <w:r w:rsidRPr="0068442C">
        <w:rPr>
          <w:rFonts w:ascii="Arial" w:hAnsi="Arial" w:cs="Arial"/>
          <w:sz w:val="20"/>
          <w:szCs w:val="20"/>
        </w:rPr>
        <w:t xml:space="preserve"> a superposição de imagens que nos cativa em frente à </w:t>
      </w:r>
      <w:r w:rsidRPr="0068442C">
        <w:rPr>
          <w:rFonts w:ascii="Arial" w:hAnsi="Arial" w:cs="Arial"/>
          <w:sz w:val="20"/>
          <w:szCs w:val="20"/>
        </w:rPr>
        <w:lastRenderedPageBreak/>
        <w:t xml:space="preserve">pequena tela e com extremo egoísmo, pois se apodera de nossos ouvidos, olhos, ações, tempo e espaço, daí o seu grande poder de projeção sobre o telespectador. </w:t>
      </w:r>
    </w:p>
    <w:p w:rsidR="003A60D3" w:rsidRPr="00E224A7" w:rsidRDefault="003A60D3" w:rsidP="00586C38">
      <w:pPr>
        <w:pStyle w:val="PargrafodaLista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3A60D3" w:rsidRPr="0068442C" w:rsidRDefault="003A60D3" w:rsidP="00586C38">
      <w:pPr>
        <w:pStyle w:val="PargrafodaLista"/>
        <w:spacing w:after="0" w:line="360" w:lineRule="auto"/>
        <w:ind w:left="0" w:firstLine="708"/>
        <w:jc w:val="both"/>
        <w:rPr>
          <w:rFonts w:ascii="Arial" w:hAnsi="Arial" w:cs="Arial"/>
          <w:sz w:val="24"/>
          <w:szCs w:val="24"/>
        </w:rPr>
      </w:pPr>
      <w:r w:rsidRPr="00586C38">
        <w:rPr>
          <w:rFonts w:ascii="Arial" w:hAnsi="Arial" w:cs="Arial"/>
          <w:sz w:val="24"/>
          <w:szCs w:val="24"/>
        </w:rPr>
        <w:t>O rádio é útil para transmitir anúncios d</w:t>
      </w:r>
      <w:r w:rsidR="00BB2819">
        <w:rPr>
          <w:rFonts w:ascii="Arial" w:hAnsi="Arial" w:cs="Arial"/>
          <w:sz w:val="24"/>
          <w:szCs w:val="24"/>
        </w:rPr>
        <w:t>e empresas regionais,</w:t>
      </w:r>
      <w:r w:rsidR="005265B3">
        <w:rPr>
          <w:rFonts w:ascii="Arial" w:hAnsi="Arial" w:cs="Arial"/>
          <w:sz w:val="24"/>
          <w:szCs w:val="24"/>
        </w:rPr>
        <w:t xml:space="preserve"> devido </w:t>
      </w:r>
      <w:r w:rsidR="00BB2819">
        <w:rPr>
          <w:rFonts w:ascii="Arial" w:hAnsi="Arial" w:cs="Arial"/>
          <w:sz w:val="24"/>
          <w:szCs w:val="24"/>
        </w:rPr>
        <w:t>às</w:t>
      </w:r>
      <w:r w:rsidRPr="00586C38">
        <w:rPr>
          <w:rFonts w:ascii="Arial" w:hAnsi="Arial" w:cs="Arial"/>
          <w:sz w:val="24"/>
          <w:szCs w:val="24"/>
        </w:rPr>
        <w:t xml:space="preserve"> estações de telecomunicação </w:t>
      </w:r>
      <w:proofErr w:type="gramStart"/>
      <w:r w:rsidRPr="00586C38">
        <w:rPr>
          <w:rFonts w:ascii="Arial" w:hAnsi="Arial" w:cs="Arial"/>
          <w:sz w:val="24"/>
          <w:szCs w:val="24"/>
        </w:rPr>
        <w:t>ser</w:t>
      </w:r>
      <w:r w:rsidR="005265B3">
        <w:rPr>
          <w:rFonts w:ascii="Arial" w:hAnsi="Arial" w:cs="Arial"/>
          <w:sz w:val="24"/>
          <w:szCs w:val="24"/>
        </w:rPr>
        <w:t>em</w:t>
      </w:r>
      <w:proofErr w:type="gramEnd"/>
      <w:r w:rsidR="005265B3">
        <w:rPr>
          <w:rFonts w:ascii="Arial" w:hAnsi="Arial" w:cs="Arial"/>
          <w:sz w:val="24"/>
          <w:szCs w:val="24"/>
        </w:rPr>
        <w:t xml:space="preserve"> direcionadas a </w:t>
      </w:r>
      <w:r w:rsidR="00BB2819">
        <w:rPr>
          <w:rFonts w:ascii="Arial" w:hAnsi="Arial" w:cs="Arial"/>
          <w:sz w:val="24"/>
          <w:szCs w:val="24"/>
        </w:rPr>
        <w:t xml:space="preserve">um </w:t>
      </w:r>
      <w:r w:rsidR="005265B3">
        <w:rPr>
          <w:rFonts w:ascii="Arial" w:hAnsi="Arial" w:cs="Arial"/>
          <w:sz w:val="24"/>
          <w:szCs w:val="24"/>
        </w:rPr>
        <w:t>público alvo especí</w:t>
      </w:r>
      <w:r w:rsidRPr="00586C38">
        <w:rPr>
          <w:rFonts w:ascii="Arial" w:hAnsi="Arial" w:cs="Arial"/>
          <w:sz w:val="24"/>
          <w:szCs w:val="24"/>
        </w:rPr>
        <w:t>fico.</w:t>
      </w:r>
    </w:p>
    <w:p w:rsidR="003A60D3" w:rsidRPr="0068442C" w:rsidRDefault="003A60D3" w:rsidP="00130DF5">
      <w:pPr>
        <w:pStyle w:val="PargrafodaLista"/>
        <w:spacing w:after="0" w:line="360" w:lineRule="auto"/>
        <w:ind w:left="0" w:firstLine="708"/>
        <w:jc w:val="both"/>
        <w:rPr>
          <w:rFonts w:ascii="Arial" w:hAnsi="Arial" w:cs="Arial"/>
          <w:sz w:val="24"/>
          <w:szCs w:val="24"/>
        </w:rPr>
      </w:pPr>
      <w:proofErr w:type="spellStart"/>
      <w:r w:rsidRPr="0068442C">
        <w:rPr>
          <w:rFonts w:ascii="Arial" w:hAnsi="Arial" w:cs="Arial"/>
          <w:sz w:val="24"/>
          <w:szCs w:val="24"/>
          <w:shd w:val="clear" w:color="auto" w:fill="FFFFFF"/>
        </w:rPr>
        <w:t>Ortriwano</w:t>
      </w:r>
      <w:proofErr w:type="spellEnd"/>
      <w:r w:rsidRPr="0068442C">
        <w:rPr>
          <w:rFonts w:ascii="Arial" w:hAnsi="Arial" w:cs="Arial"/>
          <w:sz w:val="24"/>
          <w:szCs w:val="24"/>
          <w:shd w:val="clear" w:color="auto" w:fill="FFFFFF"/>
        </w:rPr>
        <w:t xml:space="preserve"> (1985</w:t>
      </w:r>
      <w:r w:rsidR="00586C38">
        <w:rPr>
          <w:rFonts w:ascii="Arial" w:hAnsi="Arial" w:cs="Arial"/>
          <w:sz w:val="24"/>
          <w:szCs w:val="24"/>
          <w:shd w:val="clear" w:color="auto" w:fill="FFFFFF"/>
        </w:rPr>
        <w:t>,</w:t>
      </w:r>
      <w:r w:rsidRPr="0068442C">
        <w:rPr>
          <w:rFonts w:ascii="Arial" w:hAnsi="Arial" w:cs="Arial"/>
          <w:sz w:val="24"/>
          <w:szCs w:val="24"/>
          <w:shd w:val="clear" w:color="auto" w:fill="FFFFFF"/>
        </w:rPr>
        <w:t xml:space="preserve"> p.</w:t>
      </w:r>
      <w:r w:rsidR="00586C38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68442C">
        <w:rPr>
          <w:rFonts w:ascii="Arial" w:hAnsi="Arial" w:cs="Arial"/>
          <w:sz w:val="24"/>
          <w:szCs w:val="24"/>
          <w:shd w:val="clear" w:color="auto" w:fill="FFFFFF"/>
        </w:rPr>
        <w:t xml:space="preserve">88) afirma que </w:t>
      </w:r>
      <w:r w:rsidRPr="0068442C">
        <w:rPr>
          <w:rFonts w:ascii="Arial" w:hAnsi="Arial" w:cs="Arial"/>
          <w:sz w:val="24"/>
          <w:szCs w:val="24"/>
        </w:rPr>
        <w:t>“o rádio, potencialmente, está em condições de transmitir a informação mais rapidamente do que qualquer outro meio de comunicação de massa</w:t>
      </w:r>
      <w:r w:rsidR="00B8154A">
        <w:rPr>
          <w:rFonts w:ascii="Arial" w:hAnsi="Arial" w:cs="Arial"/>
          <w:sz w:val="24"/>
          <w:szCs w:val="24"/>
        </w:rPr>
        <w:t>, mesmo a televisão que é também um meio eletrônico”.</w:t>
      </w:r>
      <w:r w:rsidRPr="0068442C">
        <w:rPr>
          <w:rFonts w:ascii="Arial" w:hAnsi="Arial" w:cs="Arial"/>
          <w:sz w:val="24"/>
          <w:szCs w:val="24"/>
        </w:rPr>
        <w:t xml:space="preserve"> </w:t>
      </w:r>
    </w:p>
    <w:p w:rsidR="003A60D3" w:rsidRPr="0068442C" w:rsidRDefault="003A60D3" w:rsidP="00130DF5">
      <w:pPr>
        <w:pStyle w:val="PargrafodaLista"/>
        <w:spacing w:after="0" w:line="360" w:lineRule="auto"/>
        <w:ind w:left="0" w:firstLine="708"/>
        <w:jc w:val="both"/>
        <w:rPr>
          <w:rFonts w:ascii="Arial" w:hAnsi="Arial" w:cs="Arial"/>
          <w:sz w:val="24"/>
          <w:szCs w:val="24"/>
        </w:rPr>
      </w:pPr>
      <w:r w:rsidRPr="0068442C">
        <w:rPr>
          <w:rFonts w:ascii="Arial" w:hAnsi="Arial" w:cs="Arial"/>
          <w:sz w:val="24"/>
          <w:szCs w:val="24"/>
        </w:rPr>
        <w:t>O custo da imprensa escrita é menor se comparado c</w:t>
      </w:r>
      <w:r w:rsidR="00BB2819">
        <w:rPr>
          <w:rFonts w:ascii="Arial" w:hAnsi="Arial" w:cs="Arial"/>
          <w:sz w:val="24"/>
          <w:szCs w:val="24"/>
        </w:rPr>
        <w:t>om a televisão e o rádio, seu pú</w:t>
      </w:r>
      <w:r w:rsidRPr="0068442C">
        <w:rPr>
          <w:rFonts w:ascii="Arial" w:hAnsi="Arial" w:cs="Arial"/>
          <w:sz w:val="24"/>
          <w:szCs w:val="24"/>
        </w:rPr>
        <w:t>blico alvo é vasto e variado. Algumas revistas abordam assuntos bem específicos que são direcionados a leitores com interesse em comum, utilizam propagandas coloridas e em alta dimensão para estimular seus consu</w:t>
      </w:r>
      <w:r w:rsidR="00BB2819">
        <w:rPr>
          <w:rFonts w:ascii="Arial" w:hAnsi="Arial" w:cs="Arial"/>
          <w:sz w:val="24"/>
          <w:szCs w:val="24"/>
        </w:rPr>
        <w:t>midores;</w:t>
      </w:r>
      <w:r w:rsidR="005265B3">
        <w:rPr>
          <w:rFonts w:ascii="Arial" w:hAnsi="Arial" w:cs="Arial"/>
          <w:sz w:val="24"/>
          <w:szCs w:val="24"/>
        </w:rPr>
        <w:t xml:space="preserve"> muitos profissionais de</w:t>
      </w:r>
      <w:r w:rsidRPr="0068442C">
        <w:rPr>
          <w:rFonts w:ascii="Arial" w:hAnsi="Arial" w:cs="Arial"/>
          <w:sz w:val="24"/>
          <w:szCs w:val="24"/>
        </w:rPr>
        <w:t xml:space="preserve"> </w:t>
      </w:r>
      <w:r w:rsidRPr="00E224A7">
        <w:rPr>
          <w:rFonts w:ascii="Arial" w:hAnsi="Arial" w:cs="Arial"/>
          <w:i/>
          <w:sz w:val="24"/>
          <w:szCs w:val="24"/>
        </w:rPr>
        <w:t>marketing</w:t>
      </w:r>
      <w:r w:rsidRPr="0068442C">
        <w:rPr>
          <w:rFonts w:ascii="Arial" w:hAnsi="Arial" w:cs="Arial"/>
          <w:sz w:val="24"/>
          <w:szCs w:val="24"/>
        </w:rPr>
        <w:t xml:space="preserve"> ainda utilizam as mídias impressas como veículo para a distribuição de amostras grátis como a de hidratantes (CHURCHILL; PETER, 2000).</w:t>
      </w:r>
    </w:p>
    <w:p w:rsidR="003A60D3" w:rsidRPr="0068442C" w:rsidRDefault="003A60D3" w:rsidP="00130DF5">
      <w:pPr>
        <w:pStyle w:val="PargrafodaLista"/>
        <w:spacing w:after="0" w:line="360" w:lineRule="auto"/>
        <w:ind w:left="0" w:firstLine="708"/>
        <w:jc w:val="both"/>
        <w:rPr>
          <w:rFonts w:ascii="Arial" w:hAnsi="Arial" w:cs="Arial"/>
          <w:sz w:val="24"/>
          <w:szCs w:val="24"/>
        </w:rPr>
      </w:pPr>
      <w:r w:rsidRPr="0068442C">
        <w:rPr>
          <w:rFonts w:ascii="Arial" w:hAnsi="Arial" w:cs="Arial"/>
          <w:sz w:val="24"/>
          <w:szCs w:val="24"/>
        </w:rPr>
        <w:t xml:space="preserve">O </w:t>
      </w:r>
      <w:r w:rsidRPr="00160032">
        <w:rPr>
          <w:rFonts w:ascii="Arial" w:hAnsi="Arial" w:cs="Arial"/>
          <w:i/>
          <w:sz w:val="24"/>
          <w:szCs w:val="24"/>
        </w:rPr>
        <w:t>Outdoor</w:t>
      </w:r>
      <w:r w:rsidRPr="0068442C">
        <w:rPr>
          <w:rFonts w:ascii="Arial" w:hAnsi="Arial" w:cs="Arial"/>
          <w:sz w:val="24"/>
          <w:szCs w:val="24"/>
        </w:rPr>
        <w:t xml:space="preserve"> é definido como propaganda ao ar livre, são os </w:t>
      </w:r>
      <w:r w:rsidRPr="00586C38">
        <w:rPr>
          <w:rFonts w:ascii="Arial" w:hAnsi="Arial" w:cs="Arial"/>
          <w:i/>
          <w:sz w:val="24"/>
          <w:szCs w:val="24"/>
        </w:rPr>
        <w:t>banners</w:t>
      </w:r>
      <w:r w:rsidRPr="0068442C">
        <w:rPr>
          <w:rFonts w:ascii="Arial" w:hAnsi="Arial" w:cs="Arial"/>
          <w:sz w:val="24"/>
          <w:szCs w:val="24"/>
        </w:rPr>
        <w:t>, cartazes, painéis eletrônicos, propagandas em ônibus</w:t>
      </w:r>
      <w:r w:rsidR="00A151E0">
        <w:rPr>
          <w:rFonts w:ascii="Arial" w:hAnsi="Arial" w:cs="Arial"/>
          <w:sz w:val="24"/>
          <w:szCs w:val="24"/>
        </w:rPr>
        <w:t>,</w:t>
      </w:r>
      <w:r w:rsidRPr="0068442C">
        <w:rPr>
          <w:rFonts w:ascii="Arial" w:hAnsi="Arial" w:cs="Arial"/>
          <w:sz w:val="24"/>
          <w:szCs w:val="24"/>
        </w:rPr>
        <w:t xml:space="preserve"> entre</w:t>
      </w:r>
      <w:r w:rsidR="00A151E0">
        <w:rPr>
          <w:rFonts w:ascii="Arial" w:hAnsi="Arial" w:cs="Arial"/>
          <w:sz w:val="24"/>
          <w:szCs w:val="24"/>
        </w:rPr>
        <w:t xml:space="preserve"> outros. Consegue alcançar um público alvo especí</w:t>
      </w:r>
      <w:r w:rsidRPr="0068442C">
        <w:rPr>
          <w:rFonts w:ascii="Arial" w:hAnsi="Arial" w:cs="Arial"/>
          <w:sz w:val="24"/>
          <w:szCs w:val="24"/>
        </w:rPr>
        <w:t xml:space="preserve">fico se aplicado por localização geográfica. É uma mídia de grande impacto visual, sendo lembrado com facilidade (PINHO, 2001). </w:t>
      </w:r>
    </w:p>
    <w:p w:rsidR="003A60D3" w:rsidRPr="0068442C" w:rsidRDefault="003A60D3" w:rsidP="00130DF5">
      <w:pPr>
        <w:pStyle w:val="PargrafodaLista"/>
        <w:spacing w:after="0" w:line="360" w:lineRule="auto"/>
        <w:ind w:left="0" w:firstLine="708"/>
        <w:jc w:val="both"/>
        <w:rPr>
          <w:rFonts w:ascii="Arial" w:hAnsi="Arial" w:cs="Arial"/>
          <w:sz w:val="24"/>
          <w:szCs w:val="24"/>
        </w:rPr>
      </w:pPr>
      <w:r w:rsidRPr="0068442C">
        <w:rPr>
          <w:rFonts w:ascii="Arial" w:hAnsi="Arial" w:cs="Arial"/>
          <w:sz w:val="24"/>
          <w:szCs w:val="24"/>
        </w:rPr>
        <w:t xml:space="preserve">Após o avanço da </w:t>
      </w:r>
      <w:r w:rsidRPr="00E224A7">
        <w:rPr>
          <w:rFonts w:ascii="Arial" w:hAnsi="Arial" w:cs="Arial"/>
          <w:i/>
          <w:sz w:val="24"/>
          <w:szCs w:val="24"/>
        </w:rPr>
        <w:t>internet</w:t>
      </w:r>
      <w:r w:rsidRPr="0068442C">
        <w:rPr>
          <w:rFonts w:ascii="Arial" w:hAnsi="Arial" w:cs="Arial"/>
          <w:sz w:val="24"/>
          <w:szCs w:val="24"/>
        </w:rPr>
        <w:t xml:space="preserve"> e das redes sociais</w:t>
      </w:r>
      <w:r w:rsidR="00BB2819">
        <w:rPr>
          <w:rFonts w:ascii="Arial" w:hAnsi="Arial" w:cs="Arial"/>
          <w:sz w:val="24"/>
          <w:szCs w:val="24"/>
        </w:rPr>
        <w:t>,</w:t>
      </w:r>
      <w:r w:rsidRPr="0068442C">
        <w:rPr>
          <w:rFonts w:ascii="Arial" w:hAnsi="Arial" w:cs="Arial"/>
          <w:sz w:val="24"/>
          <w:szCs w:val="24"/>
        </w:rPr>
        <w:t xml:space="preserve"> a mídia tradicional vem deixando de ser considerada como o principal meio de comunicação, a</w:t>
      </w:r>
      <w:r w:rsidR="00BB2819">
        <w:rPr>
          <w:rFonts w:ascii="Arial" w:hAnsi="Arial" w:cs="Arial"/>
          <w:sz w:val="24"/>
          <w:szCs w:val="24"/>
        </w:rPr>
        <w:t xml:space="preserve">lguns especialistas afirmam que, </w:t>
      </w:r>
      <w:r w:rsidRPr="0068442C">
        <w:rPr>
          <w:rFonts w:ascii="Arial" w:hAnsi="Arial" w:cs="Arial"/>
          <w:sz w:val="24"/>
          <w:szCs w:val="24"/>
        </w:rPr>
        <w:t>com</w:t>
      </w:r>
      <w:r w:rsidR="00BB2819">
        <w:rPr>
          <w:rFonts w:ascii="Arial" w:hAnsi="Arial" w:cs="Arial"/>
          <w:sz w:val="24"/>
          <w:szCs w:val="24"/>
        </w:rPr>
        <w:t xml:space="preserve"> </w:t>
      </w:r>
      <w:r w:rsidRPr="0068442C">
        <w:rPr>
          <w:rFonts w:ascii="Arial" w:hAnsi="Arial" w:cs="Arial"/>
          <w:sz w:val="24"/>
          <w:szCs w:val="24"/>
        </w:rPr>
        <w:t>o passar do tempo</w:t>
      </w:r>
      <w:r w:rsidR="00BB2819">
        <w:rPr>
          <w:rFonts w:ascii="Arial" w:hAnsi="Arial" w:cs="Arial"/>
          <w:sz w:val="24"/>
          <w:szCs w:val="24"/>
        </w:rPr>
        <w:t xml:space="preserve">, </w:t>
      </w:r>
      <w:r w:rsidRPr="0068442C">
        <w:rPr>
          <w:rFonts w:ascii="Arial" w:hAnsi="Arial" w:cs="Arial"/>
          <w:sz w:val="24"/>
          <w:szCs w:val="24"/>
        </w:rPr>
        <w:t xml:space="preserve">ela deixará de </w:t>
      </w:r>
      <w:r w:rsidR="00BB2819">
        <w:rPr>
          <w:rFonts w:ascii="Arial" w:hAnsi="Arial" w:cs="Arial"/>
          <w:sz w:val="24"/>
          <w:szCs w:val="24"/>
        </w:rPr>
        <w:t>ser</w:t>
      </w:r>
      <w:r w:rsidRPr="0068442C">
        <w:rPr>
          <w:rFonts w:ascii="Arial" w:hAnsi="Arial" w:cs="Arial"/>
          <w:sz w:val="24"/>
          <w:szCs w:val="24"/>
        </w:rPr>
        <w:t xml:space="preserve"> </w:t>
      </w:r>
      <w:r w:rsidR="00E224A7">
        <w:rPr>
          <w:rFonts w:ascii="Arial" w:hAnsi="Arial" w:cs="Arial"/>
          <w:sz w:val="24"/>
          <w:szCs w:val="24"/>
        </w:rPr>
        <w:t>utilizada;</w:t>
      </w:r>
      <w:r w:rsidRPr="0068442C">
        <w:rPr>
          <w:rFonts w:ascii="Arial" w:hAnsi="Arial" w:cs="Arial"/>
          <w:sz w:val="24"/>
          <w:szCs w:val="24"/>
        </w:rPr>
        <w:t xml:space="preserve"> já outros afirmam que ela será aplicada em conjunto com as mídias sociais</w:t>
      </w:r>
      <w:r w:rsidR="00BB2819">
        <w:rPr>
          <w:rFonts w:ascii="Arial" w:hAnsi="Arial" w:cs="Arial"/>
          <w:sz w:val="24"/>
          <w:szCs w:val="24"/>
        </w:rPr>
        <w:t>,</w:t>
      </w:r>
      <w:r w:rsidRPr="0068442C">
        <w:rPr>
          <w:rFonts w:ascii="Arial" w:hAnsi="Arial" w:cs="Arial"/>
          <w:sz w:val="24"/>
          <w:szCs w:val="24"/>
        </w:rPr>
        <w:t xml:space="preserve"> formando um efic</w:t>
      </w:r>
      <w:r w:rsidR="00A52A4C">
        <w:rPr>
          <w:rFonts w:ascii="Arial" w:hAnsi="Arial" w:cs="Arial"/>
          <w:sz w:val="24"/>
          <w:szCs w:val="24"/>
        </w:rPr>
        <w:t>iente meio de comunicação (BELCH</w:t>
      </w:r>
      <w:r w:rsidRPr="0068442C">
        <w:rPr>
          <w:rFonts w:ascii="Arial" w:hAnsi="Arial" w:cs="Arial"/>
          <w:sz w:val="24"/>
          <w:szCs w:val="24"/>
        </w:rPr>
        <w:t>; BELCH, 2014).</w:t>
      </w:r>
    </w:p>
    <w:p w:rsidR="00386FAA" w:rsidRPr="0068442C" w:rsidRDefault="00386FAA" w:rsidP="00130DF5">
      <w:pPr>
        <w:pStyle w:val="PargrafodaLista"/>
        <w:spacing w:after="0" w:line="360" w:lineRule="auto"/>
        <w:ind w:left="0" w:firstLine="708"/>
        <w:jc w:val="both"/>
        <w:rPr>
          <w:rFonts w:ascii="Arial" w:hAnsi="Arial" w:cs="Arial"/>
          <w:sz w:val="24"/>
          <w:szCs w:val="24"/>
        </w:rPr>
      </w:pPr>
    </w:p>
    <w:p w:rsidR="00386FAA" w:rsidRPr="0068442C" w:rsidRDefault="004538EE" w:rsidP="00130DF5">
      <w:pPr>
        <w:pStyle w:val="Default"/>
        <w:spacing w:line="360" w:lineRule="auto"/>
        <w:jc w:val="both"/>
        <w:rPr>
          <w:b/>
          <w:color w:val="auto"/>
        </w:rPr>
      </w:pPr>
      <w:r>
        <w:rPr>
          <w:color w:val="auto"/>
        </w:rPr>
        <w:t>2.2.2</w:t>
      </w:r>
      <w:r w:rsidR="00386FAA" w:rsidRPr="0068442C">
        <w:rPr>
          <w:color w:val="auto"/>
        </w:rPr>
        <w:t xml:space="preserve"> </w:t>
      </w:r>
      <w:r w:rsidR="00386FAA" w:rsidRPr="0068442C">
        <w:rPr>
          <w:b/>
          <w:color w:val="auto"/>
        </w:rPr>
        <w:t xml:space="preserve">Mídias sociais </w:t>
      </w:r>
    </w:p>
    <w:p w:rsidR="00386FAA" w:rsidRPr="0068442C" w:rsidRDefault="00386FAA" w:rsidP="00130DF5">
      <w:pPr>
        <w:pStyle w:val="Default"/>
        <w:spacing w:line="360" w:lineRule="auto"/>
        <w:ind w:firstLine="709"/>
        <w:jc w:val="both"/>
        <w:rPr>
          <w:b/>
          <w:color w:val="auto"/>
        </w:rPr>
      </w:pPr>
    </w:p>
    <w:p w:rsidR="00E577B4" w:rsidRPr="0068442C" w:rsidRDefault="00552EBB" w:rsidP="00130DF5">
      <w:pPr>
        <w:pStyle w:val="Default"/>
        <w:tabs>
          <w:tab w:val="left" w:pos="3544"/>
        </w:tabs>
        <w:spacing w:line="360" w:lineRule="auto"/>
        <w:ind w:firstLine="709"/>
        <w:jc w:val="both"/>
        <w:rPr>
          <w:b/>
          <w:color w:val="auto"/>
        </w:rPr>
      </w:pPr>
      <w:r>
        <w:rPr>
          <w:color w:val="auto"/>
        </w:rPr>
        <w:t>As mídias so</w:t>
      </w:r>
      <w:r w:rsidR="00E577B4" w:rsidRPr="0068442C">
        <w:rPr>
          <w:color w:val="auto"/>
        </w:rPr>
        <w:t>cia</w:t>
      </w:r>
      <w:r>
        <w:rPr>
          <w:color w:val="auto"/>
        </w:rPr>
        <w:t>i</w:t>
      </w:r>
      <w:r w:rsidR="00E577B4" w:rsidRPr="0068442C">
        <w:rPr>
          <w:color w:val="auto"/>
        </w:rPr>
        <w:t xml:space="preserve">s </w:t>
      </w:r>
      <w:r w:rsidR="00160032">
        <w:rPr>
          <w:color w:val="auto"/>
        </w:rPr>
        <w:t>são</w:t>
      </w:r>
      <w:r w:rsidR="00E577B4" w:rsidRPr="0068442C">
        <w:rPr>
          <w:color w:val="auto"/>
        </w:rPr>
        <w:t xml:space="preserve"> definida</w:t>
      </w:r>
      <w:r w:rsidR="00160032">
        <w:rPr>
          <w:color w:val="auto"/>
        </w:rPr>
        <w:t>s</w:t>
      </w:r>
      <w:r w:rsidR="00E577B4" w:rsidRPr="0068442C">
        <w:rPr>
          <w:color w:val="auto"/>
        </w:rPr>
        <w:t xml:space="preserve"> por Kotler e Keller (2012, p. 589) “</w:t>
      </w:r>
      <w:r w:rsidR="00160032">
        <w:rPr>
          <w:color w:val="auto"/>
        </w:rPr>
        <w:t xml:space="preserve">como </w:t>
      </w:r>
      <w:r w:rsidR="00E577B4" w:rsidRPr="0068442C">
        <w:rPr>
          <w:color w:val="auto"/>
        </w:rPr>
        <w:t>um meio para os consumidores compartilharem textos, imagens e arquivos de áudio e vídeo entre si e com as empresas”.</w:t>
      </w:r>
    </w:p>
    <w:p w:rsidR="00386FAA" w:rsidRPr="0068442C" w:rsidRDefault="00386FAA" w:rsidP="00130DF5">
      <w:pPr>
        <w:pStyle w:val="Default"/>
        <w:spacing w:line="360" w:lineRule="auto"/>
        <w:ind w:firstLine="708"/>
        <w:jc w:val="both"/>
        <w:rPr>
          <w:color w:val="auto"/>
        </w:rPr>
      </w:pPr>
      <w:r w:rsidRPr="0068442C">
        <w:rPr>
          <w:color w:val="auto"/>
        </w:rPr>
        <w:t>O obj</w:t>
      </w:r>
      <w:r w:rsidR="00C00B7A">
        <w:rPr>
          <w:color w:val="auto"/>
        </w:rPr>
        <w:t>etivo das mídias sociais vai alé</w:t>
      </w:r>
      <w:r w:rsidRPr="0068442C">
        <w:rPr>
          <w:color w:val="auto"/>
        </w:rPr>
        <w:t>m de apresentar um novo produto ou publicar um novo vídeo, o objetivo real da mídia social é aproximar e aumentar a comunicação entre pessoas e empresas (BARGER, 2012).</w:t>
      </w:r>
    </w:p>
    <w:p w:rsidR="00386FAA" w:rsidRPr="0068442C" w:rsidRDefault="00386FAA" w:rsidP="00130DF5">
      <w:pPr>
        <w:pStyle w:val="Default"/>
        <w:spacing w:line="360" w:lineRule="auto"/>
        <w:ind w:firstLine="709"/>
        <w:jc w:val="both"/>
        <w:rPr>
          <w:color w:val="auto"/>
        </w:rPr>
      </w:pPr>
      <w:r w:rsidRPr="0068442C">
        <w:rPr>
          <w:color w:val="auto"/>
        </w:rPr>
        <w:lastRenderedPageBreak/>
        <w:t>Diferente</w:t>
      </w:r>
      <w:r w:rsidR="00552EBB">
        <w:rPr>
          <w:color w:val="auto"/>
        </w:rPr>
        <w:t>mente</w:t>
      </w:r>
      <w:r w:rsidRPr="0068442C">
        <w:rPr>
          <w:color w:val="auto"/>
        </w:rPr>
        <w:t xml:space="preserve"> das mídias tradicionais</w:t>
      </w:r>
      <w:r w:rsidR="00552EBB">
        <w:rPr>
          <w:color w:val="auto"/>
        </w:rPr>
        <w:t>,</w:t>
      </w:r>
      <w:r w:rsidRPr="0068442C">
        <w:rPr>
          <w:color w:val="auto"/>
        </w:rPr>
        <w:t xml:space="preserve"> a mídia social ainda é considerada </w:t>
      </w:r>
      <w:r w:rsidR="00552EBB">
        <w:rPr>
          <w:color w:val="auto"/>
        </w:rPr>
        <w:t>um diferencial competitivo e</w:t>
      </w:r>
      <w:r w:rsidRPr="0068442C">
        <w:rPr>
          <w:color w:val="auto"/>
        </w:rPr>
        <w:t xml:space="preserve"> somente </w:t>
      </w:r>
      <w:r w:rsidR="00552EBB">
        <w:rPr>
          <w:color w:val="auto"/>
        </w:rPr>
        <w:t>as grandes empresas conseguem</w:t>
      </w:r>
      <w:r w:rsidRPr="0068442C">
        <w:rPr>
          <w:color w:val="auto"/>
        </w:rPr>
        <w:t xml:space="preserve"> comunicar</w:t>
      </w:r>
      <w:r w:rsidR="00552EBB">
        <w:rPr>
          <w:color w:val="auto"/>
        </w:rPr>
        <w:t>-se</w:t>
      </w:r>
      <w:r w:rsidRPr="0068442C">
        <w:rPr>
          <w:color w:val="auto"/>
        </w:rPr>
        <w:t xml:space="preserve"> por esses canais de forma relevante</w:t>
      </w:r>
      <w:r w:rsidR="00586C38">
        <w:rPr>
          <w:color w:val="auto"/>
        </w:rPr>
        <w:t xml:space="preserve"> com o seu público alvo (KANTER;</w:t>
      </w:r>
      <w:r w:rsidR="00C00B7A">
        <w:rPr>
          <w:color w:val="auto"/>
        </w:rPr>
        <w:t xml:space="preserve"> </w:t>
      </w:r>
      <w:proofErr w:type="gramStart"/>
      <w:r w:rsidRPr="0068442C">
        <w:rPr>
          <w:color w:val="auto"/>
        </w:rPr>
        <w:t>FINE,</w:t>
      </w:r>
      <w:proofErr w:type="gramEnd"/>
      <w:r w:rsidRPr="0068442C">
        <w:rPr>
          <w:color w:val="auto"/>
        </w:rPr>
        <w:t xml:space="preserve"> 2017).</w:t>
      </w:r>
    </w:p>
    <w:p w:rsidR="00386FAA" w:rsidRDefault="00C00B7A" w:rsidP="00130DF5">
      <w:pPr>
        <w:pStyle w:val="Default"/>
        <w:spacing w:line="360" w:lineRule="auto"/>
        <w:ind w:firstLine="709"/>
        <w:jc w:val="both"/>
        <w:rPr>
          <w:color w:val="auto"/>
          <w:shd w:val="clear" w:color="auto" w:fill="FFFFFF"/>
        </w:rPr>
      </w:pPr>
      <w:r>
        <w:rPr>
          <w:color w:val="auto"/>
        </w:rPr>
        <w:t>Há vá</w:t>
      </w:r>
      <w:r w:rsidR="00E577B4" w:rsidRPr="0068442C">
        <w:rPr>
          <w:color w:val="auto"/>
        </w:rPr>
        <w:t>rias estratégia</w:t>
      </w:r>
      <w:r w:rsidR="00386FAA" w:rsidRPr="0068442C">
        <w:rPr>
          <w:color w:val="auto"/>
        </w:rPr>
        <w:t>s disponíveis para utilização dentro das mídias sociais, cada uma com sua peculiaridade e importância. “Elas formam um leque de</w:t>
      </w:r>
      <w:r w:rsidR="00310853">
        <w:rPr>
          <w:color w:val="auto"/>
        </w:rPr>
        <w:t xml:space="preserve"> ferramentas que podem ser usada</w:t>
      </w:r>
      <w:r w:rsidR="00386FAA" w:rsidRPr="0068442C">
        <w:rPr>
          <w:color w:val="auto"/>
        </w:rPr>
        <w:t>s em vários negócios e de formas diferentes [...]</w:t>
      </w:r>
      <w:r w:rsidR="00310853">
        <w:rPr>
          <w:color w:val="auto"/>
        </w:rPr>
        <w:t>”</w:t>
      </w:r>
      <w:r w:rsidR="007E7B7B">
        <w:rPr>
          <w:color w:val="auto"/>
        </w:rPr>
        <w:t xml:space="preserve"> </w:t>
      </w:r>
      <w:r w:rsidR="00386FAA" w:rsidRPr="0068442C">
        <w:rPr>
          <w:color w:val="auto"/>
        </w:rPr>
        <w:t>(</w:t>
      </w:r>
      <w:r w:rsidR="00386FAA" w:rsidRPr="0068442C">
        <w:rPr>
          <w:color w:val="auto"/>
          <w:shd w:val="clear" w:color="auto" w:fill="FFFFFF"/>
        </w:rPr>
        <w:t>BROGAN, 2017, p</w:t>
      </w:r>
      <w:r w:rsidR="00586C38">
        <w:rPr>
          <w:color w:val="auto"/>
          <w:shd w:val="clear" w:color="auto" w:fill="FFFFFF"/>
        </w:rPr>
        <w:t>.</w:t>
      </w:r>
      <w:r w:rsidR="00386FAA" w:rsidRPr="0068442C">
        <w:rPr>
          <w:color w:val="auto"/>
          <w:shd w:val="clear" w:color="auto" w:fill="FFFFFF"/>
        </w:rPr>
        <w:t xml:space="preserve"> 6).</w:t>
      </w:r>
    </w:p>
    <w:p w:rsidR="00586C38" w:rsidRPr="00586C38" w:rsidRDefault="00586C38" w:rsidP="00130DF5">
      <w:pPr>
        <w:pStyle w:val="Default"/>
        <w:spacing w:line="360" w:lineRule="auto"/>
        <w:ind w:firstLine="709"/>
        <w:jc w:val="both"/>
        <w:rPr>
          <w:color w:val="auto"/>
          <w:sz w:val="20"/>
          <w:szCs w:val="20"/>
          <w:shd w:val="clear" w:color="auto" w:fill="FFFFFF"/>
        </w:rPr>
      </w:pPr>
    </w:p>
    <w:p w:rsidR="00386FAA" w:rsidRPr="0068442C" w:rsidRDefault="00386FAA" w:rsidP="00130DF5">
      <w:pPr>
        <w:pStyle w:val="Default"/>
        <w:ind w:left="2268"/>
        <w:jc w:val="both"/>
        <w:rPr>
          <w:color w:val="auto"/>
          <w:sz w:val="20"/>
          <w:szCs w:val="20"/>
          <w:shd w:val="clear" w:color="auto" w:fill="FFFFFF"/>
        </w:rPr>
      </w:pPr>
      <w:r w:rsidRPr="0068442C">
        <w:rPr>
          <w:color w:val="auto"/>
          <w:sz w:val="20"/>
          <w:szCs w:val="20"/>
          <w:shd w:val="clear" w:color="auto" w:fill="FFFFFF"/>
        </w:rPr>
        <w:t xml:space="preserve">As redes sociais, como </w:t>
      </w:r>
      <w:proofErr w:type="spellStart"/>
      <w:r w:rsidRPr="00160032">
        <w:rPr>
          <w:i/>
          <w:color w:val="auto"/>
          <w:sz w:val="20"/>
          <w:szCs w:val="20"/>
          <w:shd w:val="clear" w:color="auto" w:fill="FFFFFF"/>
        </w:rPr>
        <w:t>twitter</w:t>
      </w:r>
      <w:proofErr w:type="spellEnd"/>
      <w:r w:rsidRPr="00160032">
        <w:rPr>
          <w:i/>
          <w:color w:val="auto"/>
          <w:sz w:val="20"/>
          <w:szCs w:val="20"/>
          <w:shd w:val="clear" w:color="auto" w:fill="FFFFFF"/>
        </w:rPr>
        <w:t xml:space="preserve">, </w:t>
      </w:r>
      <w:proofErr w:type="spellStart"/>
      <w:r w:rsidRPr="00160032">
        <w:rPr>
          <w:i/>
          <w:color w:val="auto"/>
          <w:sz w:val="20"/>
          <w:szCs w:val="20"/>
          <w:shd w:val="clear" w:color="auto" w:fill="FFFFFF"/>
        </w:rPr>
        <w:t>facebook</w:t>
      </w:r>
      <w:proofErr w:type="spellEnd"/>
      <w:r w:rsidRPr="00160032">
        <w:rPr>
          <w:i/>
          <w:color w:val="auto"/>
          <w:sz w:val="20"/>
          <w:szCs w:val="20"/>
          <w:shd w:val="clear" w:color="auto" w:fill="FFFFFF"/>
        </w:rPr>
        <w:t xml:space="preserve">, </w:t>
      </w:r>
      <w:proofErr w:type="spellStart"/>
      <w:r w:rsidRPr="00160032">
        <w:rPr>
          <w:i/>
          <w:color w:val="auto"/>
          <w:sz w:val="20"/>
          <w:szCs w:val="20"/>
          <w:shd w:val="clear" w:color="auto" w:fill="FFFFFF"/>
        </w:rPr>
        <w:t>youtube</w:t>
      </w:r>
      <w:proofErr w:type="spellEnd"/>
      <w:r w:rsidRPr="0068442C">
        <w:rPr>
          <w:color w:val="auto"/>
          <w:sz w:val="20"/>
          <w:szCs w:val="20"/>
          <w:shd w:val="clear" w:color="auto" w:fill="FFFFFF"/>
        </w:rPr>
        <w:t xml:space="preserve">, entre </w:t>
      </w:r>
      <w:r w:rsidR="00160032">
        <w:rPr>
          <w:color w:val="auto"/>
          <w:sz w:val="20"/>
          <w:szCs w:val="20"/>
          <w:shd w:val="clear" w:color="auto" w:fill="FFFFFF"/>
        </w:rPr>
        <w:t>outras, é uma forma rápida e prá</w:t>
      </w:r>
      <w:r w:rsidRPr="0068442C">
        <w:rPr>
          <w:color w:val="auto"/>
          <w:sz w:val="20"/>
          <w:szCs w:val="20"/>
          <w:shd w:val="clear" w:color="auto" w:fill="FFFFFF"/>
        </w:rPr>
        <w:t xml:space="preserve">tica de comunicação e hoje em dia vem se tornando uma forte ferramenta do </w:t>
      </w:r>
      <w:r w:rsidRPr="00E224A7">
        <w:rPr>
          <w:i/>
          <w:color w:val="auto"/>
          <w:sz w:val="20"/>
          <w:szCs w:val="20"/>
          <w:shd w:val="clear" w:color="auto" w:fill="FFFFFF"/>
        </w:rPr>
        <w:t>mark</w:t>
      </w:r>
      <w:r w:rsidR="00C00B7A" w:rsidRPr="00E224A7">
        <w:rPr>
          <w:i/>
          <w:color w:val="auto"/>
          <w:sz w:val="20"/>
          <w:szCs w:val="20"/>
          <w:shd w:val="clear" w:color="auto" w:fill="FFFFFF"/>
        </w:rPr>
        <w:t>eting</w:t>
      </w:r>
      <w:r w:rsidR="00C00B7A">
        <w:rPr>
          <w:color w:val="auto"/>
          <w:sz w:val="20"/>
          <w:szCs w:val="20"/>
          <w:shd w:val="clear" w:color="auto" w:fill="FFFFFF"/>
        </w:rPr>
        <w:t xml:space="preserve"> na divulgação de novas ide</w:t>
      </w:r>
      <w:r w:rsidR="00C00B7A" w:rsidRPr="0068442C">
        <w:rPr>
          <w:color w:val="auto"/>
          <w:sz w:val="20"/>
          <w:szCs w:val="20"/>
          <w:shd w:val="clear" w:color="auto" w:fill="FFFFFF"/>
        </w:rPr>
        <w:t>ias</w:t>
      </w:r>
      <w:r w:rsidRPr="0068442C">
        <w:rPr>
          <w:color w:val="auto"/>
          <w:sz w:val="20"/>
          <w:szCs w:val="20"/>
          <w:shd w:val="clear" w:color="auto" w:fill="FFFFFF"/>
        </w:rPr>
        <w:t>, propagandas [...] sendo de grande alcance na disseminação da informação nos tempos atuais (DA SILVA, 2011, p 25).</w:t>
      </w:r>
    </w:p>
    <w:p w:rsidR="00386FAA" w:rsidRPr="0068442C" w:rsidRDefault="00386FAA" w:rsidP="003A32D6">
      <w:pPr>
        <w:pStyle w:val="Default"/>
        <w:spacing w:line="360" w:lineRule="auto"/>
        <w:jc w:val="both"/>
        <w:rPr>
          <w:color w:val="auto"/>
          <w:sz w:val="20"/>
          <w:szCs w:val="20"/>
          <w:shd w:val="clear" w:color="auto" w:fill="FFFFFF"/>
        </w:rPr>
      </w:pPr>
    </w:p>
    <w:p w:rsidR="00386FAA" w:rsidRPr="0068442C" w:rsidRDefault="00386FAA" w:rsidP="003A32D6">
      <w:pPr>
        <w:pStyle w:val="Default"/>
        <w:spacing w:line="360" w:lineRule="auto"/>
        <w:ind w:firstLine="709"/>
        <w:jc w:val="both"/>
        <w:rPr>
          <w:color w:val="auto"/>
          <w:shd w:val="clear" w:color="auto" w:fill="FFFFFF"/>
        </w:rPr>
      </w:pPr>
      <w:r w:rsidRPr="0068442C">
        <w:rPr>
          <w:color w:val="auto"/>
          <w:shd w:val="clear" w:color="auto" w:fill="FFFFFF"/>
        </w:rPr>
        <w:t xml:space="preserve">“A popularização das redes sociais reflete a necessidade de </w:t>
      </w:r>
      <w:proofErr w:type="spellStart"/>
      <w:r w:rsidR="00310853">
        <w:rPr>
          <w:color w:val="auto"/>
          <w:shd w:val="clear" w:color="auto" w:fill="FFFFFF"/>
        </w:rPr>
        <w:t>auto</w:t>
      </w:r>
      <w:r w:rsidR="00C00B7A" w:rsidRPr="0068442C">
        <w:rPr>
          <w:color w:val="auto"/>
          <w:shd w:val="clear" w:color="auto" w:fill="FFFFFF"/>
        </w:rPr>
        <w:t>expressão</w:t>
      </w:r>
      <w:proofErr w:type="spellEnd"/>
      <w:r w:rsidRPr="0068442C">
        <w:rPr>
          <w:color w:val="auto"/>
          <w:shd w:val="clear" w:color="auto" w:fill="FFFFFF"/>
        </w:rPr>
        <w:t xml:space="preserve"> do</w:t>
      </w:r>
      <w:r w:rsidR="00160032">
        <w:rPr>
          <w:color w:val="auto"/>
          <w:shd w:val="clear" w:color="auto" w:fill="FFFFFF"/>
        </w:rPr>
        <w:t>s</w:t>
      </w:r>
      <w:r w:rsidRPr="0068442C">
        <w:rPr>
          <w:color w:val="auto"/>
          <w:shd w:val="clear" w:color="auto" w:fill="FFFFFF"/>
        </w:rPr>
        <w:t xml:space="preserve"> consumidores [...]</w:t>
      </w:r>
      <w:r w:rsidR="00C00B7A">
        <w:rPr>
          <w:color w:val="auto"/>
          <w:shd w:val="clear" w:color="auto" w:fill="FFFFFF"/>
        </w:rPr>
        <w:t>,</w:t>
      </w:r>
      <w:r w:rsidRPr="0068442C">
        <w:rPr>
          <w:color w:val="auto"/>
          <w:shd w:val="clear" w:color="auto" w:fill="FFFFFF"/>
        </w:rPr>
        <w:t xml:space="preserve"> as novas mídias sociais podem favorecer a coleta de dados de consumo individual para elaboração de anúncios relevantes”</w:t>
      </w:r>
      <w:r w:rsidR="00227B60" w:rsidRPr="0068442C">
        <w:rPr>
          <w:color w:val="auto"/>
          <w:shd w:val="clear" w:color="auto" w:fill="FFFFFF"/>
        </w:rPr>
        <w:t xml:space="preserve"> (RODRIGUES; CHIMENTI; </w:t>
      </w:r>
      <w:r w:rsidR="00227B60" w:rsidRPr="00EB0C8D">
        <w:rPr>
          <w:color w:val="auto"/>
          <w:shd w:val="clear" w:color="auto" w:fill="FFFFFF"/>
        </w:rPr>
        <w:t>NOGUEIRA,</w:t>
      </w:r>
      <w:r w:rsidR="00EB0C8D" w:rsidRPr="00EB0C8D">
        <w:rPr>
          <w:color w:val="auto"/>
          <w:shd w:val="clear" w:color="auto" w:fill="FFFFFF"/>
        </w:rPr>
        <w:t xml:space="preserve"> 2012</w:t>
      </w:r>
      <w:r w:rsidR="00227B60" w:rsidRPr="00EB0C8D">
        <w:rPr>
          <w:color w:val="auto"/>
          <w:shd w:val="clear" w:color="auto" w:fill="FFFFFF"/>
        </w:rPr>
        <w:t xml:space="preserve"> </w:t>
      </w:r>
      <w:r w:rsidRPr="00EB0C8D">
        <w:rPr>
          <w:color w:val="auto"/>
          <w:shd w:val="clear" w:color="auto" w:fill="FFFFFF"/>
        </w:rPr>
        <w:t>p. 256)</w:t>
      </w:r>
      <w:r w:rsidR="00E577B4" w:rsidRPr="00EB0C8D">
        <w:rPr>
          <w:color w:val="auto"/>
          <w:shd w:val="clear" w:color="auto" w:fill="FFFFFF"/>
        </w:rPr>
        <w:t>.</w:t>
      </w:r>
    </w:p>
    <w:p w:rsidR="003A7406" w:rsidRPr="0068442C" w:rsidRDefault="006728F3" w:rsidP="00130DF5">
      <w:pPr>
        <w:pStyle w:val="Default"/>
        <w:spacing w:line="360" w:lineRule="auto"/>
        <w:ind w:firstLine="709"/>
        <w:jc w:val="both"/>
        <w:rPr>
          <w:color w:val="auto"/>
          <w:shd w:val="clear" w:color="auto" w:fill="FFFFFF"/>
        </w:rPr>
      </w:pPr>
      <w:r w:rsidRPr="0068442C">
        <w:rPr>
          <w:color w:val="auto"/>
          <w:shd w:val="clear" w:color="auto" w:fill="FFFFFF"/>
        </w:rPr>
        <w:t xml:space="preserve">Para que as empresas consigam utilizar as mídias sociais de forma </w:t>
      </w:r>
      <w:r w:rsidR="00A13FE0" w:rsidRPr="0068442C">
        <w:rPr>
          <w:color w:val="auto"/>
          <w:shd w:val="clear" w:color="auto" w:fill="FFFFFF"/>
        </w:rPr>
        <w:t>positiva</w:t>
      </w:r>
      <w:r w:rsidR="00310853">
        <w:rPr>
          <w:color w:val="auto"/>
          <w:shd w:val="clear" w:color="auto" w:fill="FFFFFF"/>
        </w:rPr>
        <w:t>,</w:t>
      </w:r>
      <w:r w:rsidRPr="0068442C">
        <w:rPr>
          <w:color w:val="auto"/>
          <w:shd w:val="clear" w:color="auto" w:fill="FFFFFF"/>
        </w:rPr>
        <w:t xml:space="preserve"> elas precisam</w:t>
      </w:r>
      <w:r w:rsidR="00310853">
        <w:rPr>
          <w:color w:val="auto"/>
          <w:shd w:val="clear" w:color="auto" w:fill="FFFFFF"/>
        </w:rPr>
        <w:t xml:space="preserve"> ter clareza quant</w:t>
      </w:r>
      <w:r w:rsidR="00A13FE0" w:rsidRPr="0068442C">
        <w:rPr>
          <w:color w:val="auto"/>
          <w:shd w:val="clear" w:color="auto" w:fill="FFFFFF"/>
        </w:rPr>
        <w:t xml:space="preserve">o a sua cultura, identidade, público </w:t>
      </w:r>
      <w:proofErr w:type="gramStart"/>
      <w:r w:rsidR="00A13FE0" w:rsidRPr="0068442C">
        <w:rPr>
          <w:color w:val="auto"/>
          <w:shd w:val="clear" w:color="auto" w:fill="FFFFFF"/>
        </w:rPr>
        <w:t>alvo</w:t>
      </w:r>
      <w:proofErr w:type="gramEnd"/>
      <w:r w:rsidR="00A13FE0" w:rsidRPr="0068442C">
        <w:rPr>
          <w:color w:val="auto"/>
          <w:shd w:val="clear" w:color="auto" w:fill="FFFFFF"/>
        </w:rPr>
        <w:t>. Devem ter um planejamento estratégico</w:t>
      </w:r>
      <w:r w:rsidR="003A7406" w:rsidRPr="0068442C">
        <w:rPr>
          <w:color w:val="auto"/>
          <w:shd w:val="clear" w:color="auto" w:fill="FFFFFF"/>
        </w:rPr>
        <w:t xml:space="preserve"> claro e efetivo</w:t>
      </w:r>
      <w:r w:rsidR="00A13FE0" w:rsidRPr="0068442C">
        <w:rPr>
          <w:color w:val="auto"/>
          <w:shd w:val="clear" w:color="auto" w:fill="FFFFFF"/>
        </w:rPr>
        <w:t xml:space="preserve"> sobre essa abordagem</w:t>
      </w:r>
      <w:r w:rsidR="003A7406" w:rsidRPr="0068442C">
        <w:rPr>
          <w:color w:val="auto"/>
          <w:shd w:val="clear" w:color="auto" w:fill="FFFFFF"/>
        </w:rPr>
        <w:t xml:space="preserve"> e realizar </w:t>
      </w:r>
      <w:r w:rsidR="00A13FE0" w:rsidRPr="0068442C">
        <w:rPr>
          <w:color w:val="auto"/>
          <w:shd w:val="clear" w:color="auto" w:fill="FFFFFF"/>
        </w:rPr>
        <w:t>treinamento</w:t>
      </w:r>
      <w:r w:rsidR="003A7406" w:rsidRPr="0068442C">
        <w:rPr>
          <w:color w:val="auto"/>
          <w:shd w:val="clear" w:color="auto" w:fill="FFFFFF"/>
        </w:rPr>
        <w:t>s para que ao ins</w:t>
      </w:r>
      <w:r w:rsidR="00A13FE0" w:rsidRPr="0068442C">
        <w:rPr>
          <w:color w:val="auto"/>
          <w:shd w:val="clear" w:color="auto" w:fill="FFFFFF"/>
        </w:rPr>
        <w:t xml:space="preserve">erir as mídias sociais na organização ela </w:t>
      </w:r>
      <w:r w:rsidR="003A7406" w:rsidRPr="0068442C">
        <w:rPr>
          <w:color w:val="auto"/>
          <w:shd w:val="clear" w:color="auto" w:fill="FFFFFF"/>
        </w:rPr>
        <w:t>faça parte da cultura e mantenha ou melhor</w:t>
      </w:r>
      <w:r w:rsidR="00586C38">
        <w:rPr>
          <w:color w:val="auto"/>
          <w:shd w:val="clear" w:color="auto" w:fill="FFFFFF"/>
        </w:rPr>
        <w:t>e a comunicação interna (SOUZA;</w:t>
      </w:r>
      <w:r w:rsidR="003A7406" w:rsidRPr="0068442C">
        <w:rPr>
          <w:color w:val="auto"/>
          <w:shd w:val="clear" w:color="auto" w:fill="FFFFFF"/>
        </w:rPr>
        <w:t xml:space="preserve"> AZEVEDO, 2010).</w:t>
      </w:r>
      <w:r w:rsidR="00A13FE0" w:rsidRPr="0068442C">
        <w:rPr>
          <w:color w:val="auto"/>
          <w:shd w:val="clear" w:color="auto" w:fill="FFFFFF"/>
        </w:rPr>
        <w:t xml:space="preserve"> </w:t>
      </w:r>
    </w:p>
    <w:p w:rsidR="003A7406" w:rsidRPr="0068442C" w:rsidRDefault="003A7406" w:rsidP="00130DF5">
      <w:pPr>
        <w:pStyle w:val="Default"/>
        <w:spacing w:line="360" w:lineRule="auto"/>
        <w:jc w:val="both"/>
        <w:rPr>
          <w:color w:val="auto"/>
          <w:shd w:val="clear" w:color="auto" w:fill="FFFFFF"/>
        </w:rPr>
      </w:pPr>
    </w:p>
    <w:p w:rsidR="0021245C" w:rsidRDefault="0078162C" w:rsidP="0021245C">
      <w:pPr>
        <w:pStyle w:val="Default"/>
        <w:spacing w:line="360" w:lineRule="auto"/>
        <w:jc w:val="both"/>
        <w:rPr>
          <w:b/>
          <w:color w:val="auto"/>
        </w:rPr>
      </w:pPr>
      <w:proofErr w:type="gramStart"/>
      <w:r w:rsidRPr="0078162C">
        <w:rPr>
          <w:color w:val="auto"/>
        </w:rPr>
        <w:t>3</w:t>
      </w:r>
      <w:proofErr w:type="gramEnd"/>
      <w:r w:rsidRPr="0078162C">
        <w:rPr>
          <w:color w:val="auto"/>
        </w:rPr>
        <w:t xml:space="preserve"> </w:t>
      </w:r>
      <w:r w:rsidR="005F7257" w:rsidRPr="0068442C">
        <w:rPr>
          <w:b/>
          <w:color w:val="auto"/>
        </w:rPr>
        <w:t>METODOLOGIA</w:t>
      </w:r>
    </w:p>
    <w:p w:rsidR="0021245C" w:rsidRDefault="0021245C" w:rsidP="0021245C">
      <w:pPr>
        <w:pStyle w:val="Default"/>
        <w:spacing w:line="360" w:lineRule="auto"/>
        <w:jc w:val="both"/>
        <w:rPr>
          <w:b/>
          <w:color w:val="auto"/>
        </w:rPr>
      </w:pPr>
    </w:p>
    <w:p w:rsidR="00216FB2" w:rsidRPr="0021245C" w:rsidRDefault="00216FB2" w:rsidP="00BD20A2">
      <w:pPr>
        <w:pStyle w:val="Default"/>
        <w:spacing w:line="360" w:lineRule="auto"/>
        <w:ind w:firstLine="708"/>
        <w:jc w:val="both"/>
        <w:rPr>
          <w:b/>
          <w:color w:val="auto"/>
        </w:rPr>
      </w:pPr>
      <w:r w:rsidRPr="003B0A93">
        <w:rPr>
          <w:color w:val="auto"/>
        </w:rPr>
        <w:t xml:space="preserve">A presente pesquisa caracteriza-se </w:t>
      </w:r>
      <w:r w:rsidR="005F7257" w:rsidRPr="003B0A93">
        <w:rPr>
          <w:color w:val="auto"/>
        </w:rPr>
        <w:t xml:space="preserve">através da tipologia bibliográfica exploratória, de natureza </w:t>
      </w:r>
      <w:r w:rsidRPr="003B0A93">
        <w:rPr>
          <w:color w:val="auto"/>
        </w:rPr>
        <w:t>qualitativa</w:t>
      </w:r>
      <w:r w:rsidR="005F7257" w:rsidRPr="003B0A93">
        <w:rPr>
          <w:color w:val="auto"/>
        </w:rPr>
        <w:t>, com estudo de caso para análise dos dados coletados</w:t>
      </w:r>
      <w:r w:rsidRPr="003B0A93">
        <w:rPr>
          <w:color w:val="auto"/>
        </w:rPr>
        <w:t>.</w:t>
      </w:r>
    </w:p>
    <w:p w:rsidR="00C00B7A" w:rsidRDefault="00C00B7A" w:rsidP="00130DF5">
      <w:pPr>
        <w:pStyle w:val="Default"/>
        <w:ind w:left="2268"/>
        <w:jc w:val="both"/>
        <w:rPr>
          <w:color w:val="auto"/>
          <w:sz w:val="20"/>
          <w:szCs w:val="20"/>
        </w:rPr>
      </w:pPr>
    </w:p>
    <w:p w:rsidR="000D613D" w:rsidRPr="0068442C" w:rsidRDefault="00CA51FB" w:rsidP="00130DF5">
      <w:pPr>
        <w:pStyle w:val="Default"/>
        <w:ind w:left="2268"/>
        <w:jc w:val="both"/>
        <w:rPr>
          <w:color w:val="auto"/>
          <w:sz w:val="20"/>
          <w:szCs w:val="20"/>
        </w:rPr>
      </w:pPr>
      <w:r w:rsidRPr="0068442C">
        <w:rPr>
          <w:color w:val="auto"/>
          <w:sz w:val="20"/>
          <w:szCs w:val="20"/>
        </w:rPr>
        <w:t>A</w:t>
      </w:r>
      <w:r w:rsidR="00EB0675" w:rsidRPr="0068442C">
        <w:rPr>
          <w:color w:val="auto"/>
          <w:sz w:val="20"/>
          <w:szCs w:val="20"/>
        </w:rPr>
        <w:t xml:space="preserve"> pesquisa bibliográfica é feita a partir do levantamento de referências teóricas já analisadas, e publicadas por meios escritos e eletrônicos, como livros, artigos científicos, página de web sites. Qualquer trabalho científico inicia-se com uma pesquisa bibliográfica, que permite ao pesquisador conhecer o que já se estudou sobre o</w:t>
      </w:r>
      <w:r w:rsidR="00BD20A2">
        <w:rPr>
          <w:color w:val="auto"/>
          <w:sz w:val="20"/>
          <w:szCs w:val="20"/>
        </w:rPr>
        <w:t xml:space="preserve"> assunto [...] (FONSECA, 2002, p</w:t>
      </w:r>
      <w:r w:rsidR="00EB0675" w:rsidRPr="0068442C">
        <w:rPr>
          <w:color w:val="auto"/>
          <w:sz w:val="20"/>
          <w:szCs w:val="20"/>
        </w:rPr>
        <w:t>.</w:t>
      </w:r>
      <w:r w:rsidR="00BD20A2">
        <w:rPr>
          <w:color w:val="auto"/>
          <w:sz w:val="20"/>
          <w:szCs w:val="20"/>
        </w:rPr>
        <w:t xml:space="preserve"> </w:t>
      </w:r>
      <w:r w:rsidR="00EB0675" w:rsidRPr="0068442C">
        <w:rPr>
          <w:color w:val="auto"/>
          <w:sz w:val="20"/>
          <w:szCs w:val="20"/>
        </w:rPr>
        <w:t>32).</w:t>
      </w:r>
    </w:p>
    <w:p w:rsidR="00EB0675" w:rsidRPr="0068442C" w:rsidRDefault="00EB0675" w:rsidP="003A32D6">
      <w:pPr>
        <w:pStyle w:val="Default"/>
        <w:spacing w:line="360" w:lineRule="auto"/>
        <w:jc w:val="both"/>
        <w:rPr>
          <w:color w:val="auto"/>
          <w:sz w:val="20"/>
          <w:szCs w:val="20"/>
        </w:rPr>
      </w:pPr>
      <w:r w:rsidRPr="0068442C">
        <w:rPr>
          <w:color w:val="auto"/>
          <w:sz w:val="20"/>
          <w:szCs w:val="20"/>
        </w:rPr>
        <w:t xml:space="preserve"> </w:t>
      </w:r>
    </w:p>
    <w:p w:rsidR="00216FB2" w:rsidRPr="0068442C" w:rsidRDefault="005F7257" w:rsidP="003A32D6">
      <w:pPr>
        <w:pStyle w:val="Default"/>
        <w:spacing w:line="360" w:lineRule="auto"/>
        <w:ind w:firstLine="709"/>
        <w:jc w:val="both"/>
        <w:rPr>
          <w:color w:val="auto"/>
        </w:rPr>
      </w:pPr>
      <w:r w:rsidRPr="0068442C">
        <w:rPr>
          <w:color w:val="auto"/>
        </w:rPr>
        <w:lastRenderedPageBreak/>
        <w:t>A p</w:t>
      </w:r>
      <w:r w:rsidR="00216FB2" w:rsidRPr="0068442C">
        <w:rPr>
          <w:color w:val="auto"/>
        </w:rPr>
        <w:t>esquisa qualitativa</w:t>
      </w:r>
      <w:r w:rsidR="009E326C" w:rsidRPr="0068442C">
        <w:rPr>
          <w:color w:val="auto"/>
        </w:rPr>
        <w:t xml:space="preserve"> “</w:t>
      </w:r>
      <w:r w:rsidRPr="0068442C">
        <w:rPr>
          <w:color w:val="auto"/>
        </w:rPr>
        <w:t>É</w:t>
      </w:r>
      <w:r w:rsidR="009E326C" w:rsidRPr="0068442C">
        <w:rPr>
          <w:color w:val="auto"/>
        </w:rPr>
        <w:t xml:space="preserve"> usada para definir o problema com mais precisão, fo</w:t>
      </w:r>
      <w:r w:rsidR="00D763C4" w:rsidRPr="0068442C">
        <w:rPr>
          <w:color w:val="auto"/>
        </w:rPr>
        <w:t>r</w:t>
      </w:r>
      <w:r w:rsidR="009E326C" w:rsidRPr="0068442C">
        <w:rPr>
          <w:color w:val="auto"/>
        </w:rPr>
        <w:t>mular hipóteses</w:t>
      </w:r>
      <w:r w:rsidR="00D763C4" w:rsidRPr="0068442C">
        <w:rPr>
          <w:color w:val="auto"/>
        </w:rPr>
        <w:t>, identificar ou esclarecer as variáveis-chave</w:t>
      </w:r>
      <w:r w:rsidR="005B5635" w:rsidRPr="0068442C">
        <w:rPr>
          <w:color w:val="auto"/>
        </w:rPr>
        <w:t xml:space="preserve"> [...]</w:t>
      </w:r>
      <w:r w:rsidR="00674E56">
        <w:rPr>
          <w:color w:val="auto"/>
        </w:rPr>
        <w:t>,</w:t>
      </w:r>
      <w:r w:rsidR="005B5635" w:rsidRPr="0068442C">
        <w:rPr>
          <w:color w:val="auto"/>
        </w:rPr>
        <w:t xml:space="preserve"> </w:t>
      </w:r>
      <w:r w:rsidR="007604D2" w:rsidRPr="0068442C">
        <w:rPr>
          <w:color w:val="auto"/>
        </w:rPr>
        <w:t xml:space="preserve">proporciona melhor visão </w:t>
      </w:r>
      <w:r w:rsidR="005B5635" w:rsidRPr="0068442C">
        <w:rPr>
          <w:color w:val="auto"/>
        </w:rPr>
        <w:t>e compreensão do problema</w:t>
      </w:r>
      <w:r w:rsidR="00BA198A" w:rsidRPr="0068442C">
        <w:rPr>
          <w:color w:val="auto"/>
        </w:rPr>
        <w:t>”</w:t>
      </w:r>
      <w:r w:rsidR="005B5635" w:rsidRPr="0068442C">
        <w:rPr>
          <w:color w:val="auto"/>
        </w:rPr>
        <w:t xml:space="preserve"> (MALHOTRA</w:t>
      </w:r>
      <w:r w:rsidRPr="0068442C">
        <w:rPr>
          <w:color w:val="auto"/>
        </w:rPr>
        <w:t xml:space="preserve"> </w:t>
      </w:r>
      <w:proofErr w:type="gramStart"/>
      <w:r w:rsidRPr="0068442C">
        <w:rPr>
          <w:color w:val="auto"/>
        </w:rPr>
        <w:t>et</w:t>
      </w:r>
      <w:proofErr w:type="gramEnd"/>
      <w:r w:rsidRPr="0068442C">
        <w:rPr>
          <w:color w:val="auto"/>
        </w:rPr>
        <w:t xml:space="preserve"> al.</w:t>
      </w:r>
      <w:r w:rsidR="005B5635" w:rsidRPr="0068442C">
        <w:rPr>
          <w:color w:val="auto"/>
        </w:rPr>
        <w:t>, 2005, p. 112).</w:t>
      </w:r>
    </w:p>
    <w:p w:rsidR="00216FB2" w:rsidRDefault="00216FB2" w:rsidP="00130DF5">
      <w:pPr>
        <w:pStyle w:val="Default"/>
        <w:spacing w:line="360" w:lineRule="auto"/>
        <w:ind w:firstLine="708"/>
        <w:jc w:val="both"/>
        <w:rPr>
          <w:color w:val="auto"/>
        </w:rPr>
      </w:pPr>
      <w:r w:rsidRPr="0068442C">
        <w:rPr>
          <w:color w:val="auto"/>
        </w:rPr>
        <w:t>Utilizou-se o método de estudo de caso para se ana</w:t>
      </w:r>
      <w:r w:rsidR="00B219B3" w:rsidRPr="0068442C">
        <w:rPr>
          <w:color w:val="auto"/>
        </w:rPr>
        <w:t>lisar a empresa ALPHA, para Fonseca (2002, p. 33) estudo de caso se caracteriza:</w:t>
      </w:r>
    </w:p>
    <w:p w:rsidR="00BD20A2" w:rsidRPr="00BD20A2" w:rsidRDefault="00BD20A2" w:rsidP="00130DF5">
      <w:pPr>
        <w:pStyle w:val="Default"/>
        <w:spacing w:line="360" w:lineRule="auto"/>
        <w:ind w:firstLine="708"/>
        <w:jc w:val="both"/>
        <w:rPr>
          <w:color w:val="auto"/>
          <w:sz w:val="20"/>
          <w:szCs w:val="20"/>
        </w:rPr>
      </w:pPr>
    </w:p>
    <w:p w:rsidR="002B349F" w:rsidRPr="0068442C" w:rsidRDefault="00B219B3" w:rsidP="00130DF5">
      <w:pPr>
        <w:pStyle w:val="Default"/>
        <w:ind w:left="2268"/>
        <w:jc w:val="both"/>
        <w:rPr>
          <w:color w:val="auto"/>
          <w:sz w:val="20"/>
          <w:szCs w:val="20"/>
        </w:rPr>
      </w:pPr>
      <w:r w:rsidRPr="00CE13D3">
        <w:rPr>
          <w:color w:val="auto"/>
          <w:sz w:val="20"/>
          <w:szCs w:val="20"/>
        </w:rPr>
        <w:t xml:space="preserve">Como um estudo de uma entidade bem definida como um programa, uma instituição, um sistema educativo, uma pessoa, ou uma unidade social. </w:t>
      </w:r>
      <w:r w:rsidR="00C432EA" w:rsidRPr="00CE13D3">
        <w:rPr>
          <w:color w:val="auto"/>
          <w:sz w:val="20"/>
          <w:szCs w:val="20"/>
        </w:rPr>
        <w:t>Visa conhecer em profundidade o como e o porquê de uma determinada situação que se supõe ser única em muitos aspectos, procurando descobrir o que há nela de mais essencial e característico [...].</w:t>
      </w:r>
    </w:p>
    <w:p w:rsidR="007C3C33" w:rsidRPr="00E224A7" w:rsidRDefault="007C3C33" w:rsidP="00E224A7">
      <w:pPr>
        <w:pStyle w:val="Default"/>
        <w:spacing w:line="360" w:lineRule="auto"/>
        <w:ind w:left="2268"/>
        <w:jc w:val="both"/>
        <w:rPr>
          <w:color w:val="auto"/>
        </w:rPr>
      </w:pPr>
    </w:p>
    <w:p w:rsidR="002B349F" w:rsidRPr="0068442C" w:rsidRDefault="007C3C33" w:rsidP="00130DF5">
      <w:pPr>
        <w:pStyle w:val="Default"/>
        <w:spacing w:line="360" w:lineRule="auto"/>
        <w:ind w:firstLine="709"/>
        <w:jc w:val="both"/>
        <w:rPr>
          <w:color w:val="auto"/>
          <w:sz w:val="20"/>
          <w:szCs w:val="20"/>
        </w:rPr>
      </w:pPr>
      <w:r w:rsidRPr="0068442C">
        <w:rPr>
          <w:color w:val="auto"/>
        </w:rPr>
        <w:t xml:space="preserve">“O estudo de caso permite que os investigadores foquem no “caso” e retenham uma perspectiva holística e do mundo real – como no estudo dos ciclos individuais de vida, o comportamento de pequenos </w:t>
      </w:r>
      <w:r w:rsidR="0021245C">
        <w:rPr>
          <w:color w:val="auto"/>
        </w:rPr>
        <w:t>grupos</w:t>
      </w:r>
      <w:r w:rsidR="0021245C" w:rsidRPr="0068442C">
        <w:rPr>
          <w:color w:val="auto"/>
        </w:rPr>
        <w:t>” (</w:t>
      </w:r>
      <w:r w:rsidRPr="0068442C">
        <w:rPr>
          <w:color w:val="auto"/>
        </w:rPr>
        <w:t>YIN, 2015, p</w:t>
      </w:r>
      <w:r w:rsidR="00C13B71">
        <w:rPr>
          <w:color w:val="auto"/>
        </w:rPr>
        <w:t>.</w:t>
      </w:r>
      <w:r w:rsidR="00BD20A2">
        <w:rPr>
          <w:color w:val="auto"/>
        </w:rPr>
        <w:t xml:space="preserve"> </w:t>
      </w:r>
      <w:r w:rsidRPr="0068442C">
        <w:rPr>
          <w:color w:val="auto"/>
        </w:rPr>
        <w:t>4).</w:t>
      </w:r>
    </w:p>
    <w:p w:rsidR="00410593" w:rsidRPr="0068442C" w:rsidRDefault="00C13B71" w:rsidP="00130DF5">
      <w:pPr>
        <w:pStyle w:val="Default"/>
        <w:spacing w:line="360" w:lineRule="auto"/>
        <w:ind w:firstLine="708"/>
        <w:jc w:val="both"/>
        <w:rPr>
          <w:color w:val="auto"/>
        </w:rPr>
      </w:pPr>
      <w:r>
        <w:rPr>
          <w:color w:val="auto"/>
        </w:rPr>
        <w:t xml:space="preserve">Foi </w:t>
      </w:r>
      <w:r w:rsidRPr="0068442C">
        <w:rPr>
          <w:color w:val="auto"/>
        </w:rPr>
        <w:t>realiza</w:t>
      </w:r>
      <w:r>
        <w:rPr>
          <w:color w:val="auto"/>
        </w:rPr>
        <w:t>da uma entrevista estruturada, com o assistente de marketing da empresa ALPHA,</w:t>
      </w:r>
      <w:r w:rsidR="00216FB2" w:rsidRPr="0068442C">
        <w:rPr>
          <w:color w:val="auto"/>
        </w:rPr>
        <w:t xml:space="preserve"> </w:t>
      </w:r>
      <w:r w:rsidR="005F7257" w:rsidRPr="0068442C">
        <w:rPr>
          <w:color w:val="auto"/>
        </w:rPr>
        <w:t xml:space="preserve">buscou-se a identificação e o levantamento de informações para a validação do presente estudo. </w:t>
      </w:r>
    </w:p>
    <w:p w:rsidR="007267BA" w:rsidRDefault="00C13B71" w:rsidP="007267BA">
      <w:pPr>
        <w:pStyle w:val="Default"/>
        <w:spacing w:line="360" w:lineRule="auto"/>
        <w:ind w:firstLine="708"/>
        <w:jc w:val="both"/>
        <w:rPr>
          <w:color w:val="auto"/>
        </w:rPr>
      </w:pPr>
      <w:r>
        <w:rPr>
          <w:color w:val="auto"/>
        </w:rPr>
        <w:t xml:space="preserve">Para </w:t>
      </w:r>
      <w:proofErr w:type="spellStart"/>
      <w:r>
        <w:rPr>
          <w:color w:val="auto"/>
        </w:rPr>
        <w:t>Malhotra</w:t>
      </w:r>
      <w:proofErr w:type="spellEnd"/>
      <w:r>
        <w:rPr>
          <w:color w:val="auto"/>
        </w:rPr>
        <w:t xml:space="preserve"> </w:t>
      </w:r>
      <w:proofErr w:type="gramStart"/>
      <w:r>
        <w:rPr>
          <w:color w:val="auto"/>
        </w:rPr>
        <w:t>et</w:t>
      </w:r>
      <w:proofErr w:type="gramEnd"/>
      <w:r>
        <w:rPr>
          <w:color w:val="auto"/>
        </w:rPr>
        <w:t xml:space="preserve"> al</w:t>
      </w:r>
      <w:r w:rsidR="00E224A7">
        <w:rPr>
          <w:color w:val="auto"/>
        </w:rPr>
        <w:t>.</w:t>
      </w:r>
      <w:r>
        <w:rPr>
          <w:color w:val="auto"/>
        </w:rPr>
        <w:t xml:space="preserve"> (2005, p.</w:t>
      </w:r>
      <w:r w:rsidR="005F7257" w:rsidRPr="0068442C">
        <w:rPr>
          <w:color w:val="auto"/>
        </w:rPr>
        <w:t>119) “E</w:t>
      </w:r>
      <w:r w:rsidR="00410593" w:rsidRPr="0068442C">
        <w:rPr>
          <w:color w:val="auto"/>
        </w:rPr>
        <w:t xml:space="preserve">ntrevista são conversas levemente estruturadas com indivíduos escolhidos </w:t>
      </w:r>
      <w:r w:rsidR="007604D2" w:rsidRPr="0068442C">
        <w:rPr>
          <w:color w:val="auto"/>
        </w:rPr>
        <w:t>do público-alvo</w:t>
      </w:r>
      <w:r w:rsidR="00BA198A" w:rsidRPr="0068442C">
        <w:rPr>
          <w:color w:val="auto"/>
        </w:rPr>
        <w:t xml:space="preserve"> [...]</w:t>
      </w:r>
      <w:r w:rsidR="002D0A4D">
        <w:rPr>
          <w:color w:val="auto"/>
        </w:rPr>
        <w:t>,</w:t>
      </w:r>
      <w:r w:rsidR="00BA198A" w:rsidRPr="0068442C">
        <w:rPr>
          <w:color w:val="auto"/>
        </w:rPr>
        <w:t xml:space="preserve"> o entrevistador prepara o esboço de uma discussão para dirigir a entrevista”.</w:t>
      </w:r>
    </w:p>
    <w:p w:rsidR="0021245C" w:rsidRDefault="0021245C" w:rsidP="007267BA">
      <w:pPr>
        <w:pStyle w:val="Default"/>
        <w:spacing w:line="360" w:lineRule="auto"/>
        <w:ind w:firstLine="708"/>
        <w:jc w:val="both"/>
        <w:rPr>
          <w:color w:val="auto"/>
        </w:rPr>
      </w:pPr>
    </w:p>
    <w:p w:rsidR="00D34C43" w:rsidRDefault="00612387" w:rsidP="007267BA">
      <w:pPr>
        <w:pStyle w:val="Default"/>
        <w:spacing w:line="360" w:lineRule="auto"/>
        <w:jc w:val="both"/>
        <w:rPr>
          <w:b/>
          <w:sz w:val="28"/>
        </w:rPr>
      </w:pPr>
      <w:r>
        <w:t xml:space="preserve"> </w:t>
      </w:r>
      <w:r w:rsidR="00465751">
        <w:t>4.</w:t>
      </w:r>
      <w:r w:rsidR="00465751" w:rsidRPr="00FB513D">
        <w:rPr>
          <w:sz w:val="28"/>
        </w:rPr>
        <w:t xml:space="preserve"> </w:t>
      </w:r>
      <w:r w:rsidR="00E224A7">
        <w:rPr>
          <w:b/>
          <w:sz w:val="28"/>
        </w:rPr>
        <w:t>RESULTADOS</w:t>
      </w:r>
    </w:p>
    <w:p w:rsidR="0078162C" w:rsidRDefault="0078162C" w:rsidP="00130DF5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05260A" w:rsidRPr="0068442C" w:rsidRDefault="0005260A" w:rsidP="00130DF5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  <w:r w:rsidR="00465751">
        <w:rPr>
          <w:rFonts w:ascii="Arial" w:hAnsi="Arial" w:cs="Arial"/>
          <w:sz w:val="24"/>
          <w:szCs w:val="24"/>
        </w:rPr>
        <w:t>4</w:t>
      </w:r>
      <w:r w:rsidRPr="0068442C">
        <w:rPr>
          <w:rFonts w:ascii="Arial" w:hAnsi="Arial" w:cs="Arial"/>
          <w:sz w:val="24"/>
          <w:szCs w:val="24"/>
        </w:rPr>
        <w:t>.1</w:t>
      </w:r>
      <w:r w:rsidR="00E778D7">
        <w:rPr>
          <w:rFonts w:ascii="Arial" w:hAnsi="Arial" w:cs="Arial"/>
          <w:b/>
          <w:sz w:val="24"/>
          <w:szCs w:val="24"/>
        </w:rPr>
        <w:t xml:space="preserve"> Histórico e c</w:t>
      </w:r>
      <w:r w:rsidRPr="0068442C">
        <w:rPr>
          <w:rFonts w:ascii="Arial" w:hAnsi="Arial" w:cs="Arial"/>
          <w:b/>
          <w:sz w:val="24"/>
          <w:szCs w:val="24"/>
        </w:rPr>
        <w:t xml:space="preserve">aracterização da </w:t>
      </w:r>
      <w:r w:rsidR="00E778D7">
        <w:rPr>
          <w:rFonts w:ascii="Arial" w:hAnsi="Arial" w:cs="Arial"/>
          <w:b/>
          <w:sz w:val="24"/>
          <w:szCs w:val="24"/>
        </w:rPr>
        <w:t>e</w:t>
      </w:r>
      <w:r w:rsidRPr="0068442C">
        <w:rPr>
          <w:rFonts w:ascii="Arial" w:hAnsi="Arial" w:cs="Arial"/>
          <w:b/>
          <w:sz w:val="24"/>
          <w:szCs w:val="24"/>
        </w:rPr>
        <w:t>mpresa</w:t>
      </w:r>
    </w:p>
    <w:p w:rsidR="0005260A" w:rsidRPr="0068442C" w:rsidRDefault="0005260A" w:rsidP="00130DF5">
      <w:pPr>
        <w:spacing w:after="0" w:line="360" w:lineRule="auto"/>
        <w:ind w:firstLine="708"/>
        <w:jc w:val="both"/>
        <w:rPr>
          <w:rFonts w:ascii="Arial" w:hAnsi="Arial" w:cs="Arial"/>
          <w:b/>
          <w:sz w:val="24"/>
          <w:szCs w:val="24"/>
        </w:rPr>
      </w:pPr>
    </w:p>
    <w:p w:rsidR="004A427B" w:rsidRDefault="0005260A" w:rsidP="004A427B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68442C">
        <w:rPr>
          <w:rFonts w:ascii="Arial" w:hAnsi="Arial" w:cs="Arial"/>
          <w:sz w:val="24"/>
          <w:szCs w:val="24"/>
        </w:rPr>
        <w:t xml:space="preserve">A </w:t>
      </w:r>
      <w:r w:rsidR="00CB11E1">
        <w:rPr>
          <w:rFonts w:ascii="Arial" w:hAnsi="Arial" w:cs="Arial"/>
          <w:sz w:val="24"/>
          <w:szCs w:val="24"/>
        </w:rPr>
        <w:t>empresa</w:t>
      </w:r>
      <w:r w:rsidRPr="0068442C">
        <w:rPr>
          <w:rFonts w:ascii="Arial" w:hAnsi="Arial" w:cs="Arial"/>
          <w:sz w:val="24"/>
          <w:szCs w:val="24"/>
        </w:rPr>
        <w:t xml:space="preserve"> ALPHA</w:t>
      </w:r>
      <w:r w:rsidR="00364589">
        <w:rPr>
          <w:rFonts w:ascii="Arial" w:hAnsi="Arial" w:cs="Arial"/>
          <w:sz w:val="24"/>
          <w:szCs w:val="24"/>
        </w:rPr>
        <w:t xml:space="preserve"> foi criada por um casal nos anos de 1980</w:t>
      </w:r>
      <w:r w:rsidR="00425BA7">
        <w:rPr>
          <w:rFonts w:ascii="Arial" w:hAnsi="Arial" w:cs="Arial"/>
          <w:sz w:val="24"/>
          <w:szCs w:val="24"/>
        </w:rPr>
        <w:t xml:space="preserve">. </w:t>
      </w:r>
      <w:r w:rsidR="00364589">
        <w:rPr>
          <w:rFonts w:ascii="Arial" w:hAnsi="Arial" w:cs="Arial"/>
          <w:sz w:val="24"/>
          <w:szCs w:val="24"/>
        </w:rPr>
        <w:t>Tudo começou quando o casal em questão buscava renda adicional para ajudar com os gas</w:t>
      </w:r>
      <w:r w:rsidR="00310853">
        <w:rPr>
          <w:rFonts w:ascii="Arial" w:hAnsi="Arial" w:cs="Arial"/>
          <w:sz w:val="24"/>
          <w:szCs w:val="24"/>
        </w:rPr>
        <w:t>tos da família, e</w:t>
      </w:r>
      <w:r w:rsidR="00364589">
        <w:rPr>
          <w:rFonts w:ascii="Arial" w:hAnsi="Arial" w:cs="Arial"/>
          <w:sz w:val="24"/>
          <w:szCs w:val="24"/>
        </w:rPr>
        <w:t xml:space="preserve">les revendiam produtos de </w:t>
      </w:r>
      <w:r w:rsidR="00A67974">
        <w:rPr>
          <w:rFonts w:ascii="Arial" w:hAnsi="Arial" w:cs="Arial"/>
          <w:sz w:val="24"/>
          <w:szCs w:val="24"/>
        </w:rPr>
        <w:t>outras empresas</w:t>
      </w:r>
      <w:r w:rsidR="00310853">
        <w:rPr>
          <w:rFonts w:ascii="Arial" w:hAnsi="Arial" w:cs="Arial"/>
          <w:sz w:val="24"/>
          <w:szCs w:val="24"/>
        </w:rPr>
        <w:t>. D</w:t>
      </w:r>
      <w:r w:rsidR="00364589">
        <w:rPr>
          <w:rFonts w:ascii="Arial" w:hAnsi="Arial" w:cs="Arial"/>
          <w:sz w:val="24"/>
          <w:szCs w:val="24"/>
        </w:rPr>
        <w:t>epois de cinco anos</w:t>
      </w:r>
      <w:r w:rsidR="00310853">
        <w:rPr>
          <w:rFonts w:ascii="Arial" w:hAnsi="Arial" w:cs="Arial"/>
          <w:sz w:val="24"/>
          <w:szCs w:val="24"/>
        </w:rPr>
        <w:t>,</w:t>
      </w:r>
      <w:r w:rsidR="00364589">
        <w:rPr>
          <w:rFonts w:ascii="Arial" w:hAnsi="Arial" w:cs="Arial"/>
          <w:sz w:val="24"/>
          <w:szCs w:val="24"/>
        </w:rPr>
        <w:t xml:space="preserve"> </w:t>
      </w:r>
      <w:r w:rsidR="00425BA7">
        <w:rPr>
          <w:rFonts w:ascii="Arial" w:hAnsi="Arial" w:cs="Arial"/>
          <w:sz w:val="24"/>
          <w:szCs w:val="24"/>
        </w:rPr>
        <w:t>eles resolveram começar a produzir seus próprios produtos dentro da garagem de sua residência</w:t>
      </w:r>
      <w:r w:rsidR="00CB11E1">
        <w:rPr>
          <w:rFonts w:ascii="Arial" w:hAnsi="Arial" w:cs="Arial"/>
          <w:sz w:val="24"/>
          <w:szCs w:val="24"/>
        </w:rPr>
        <w:t xml:space="preserve">, </w:t>
      </w:r>
      <w:r w:rsidR="00425BA7">
        <w:rPr>
          <w:rFonts w:ascii="Arial" w:hAnsi="Arial" w:cs="Arial"/>
          <w:sz w:val="24"/>
          <w:szCs w:val="24"/>
        </w:rPr>
        <w:t xml:space="preserve">surgindo assim </w:t>
      </w:r>
      <w:proofErr w:type="gramStart"/>
      <w:r w:rsidR="00310853">
        <w:rPr>
          <w:rFonts w:ascii="Arial" w:hAnsi="Arial" w:cs="Arial"/>
          <w:sz w:val="24"/>
          <w:szCs w:val="24"/>
        </w:rPr>
        <w:t>a</w:t>
      </w:r>
      <w:proofErr w:type="gramEnd"/>
      <w:r w:rsidR="00425BA7">
        <w:rPr>
          <w:rFonts w:ascii="Arial" w:hAnsi="Arial" w:cs="Arial"/>
          <w:sz w:val="24"/>
          <w:szCs w:val="24"/>
        </w:rPr>
        <w:t xml:space="preserve"> empresa ALPHA. Sempre tiveram uma</w:t>
      </w:r>
      <w:r w:rsidR="00CB11E1">
        <w:rPr>
          <w:rFonts w:ascii="Arial" w:hAnsi="Arial" w:cs="Arial"/>
          <w:sz w:val="24"/>
          <w:szCs w:val="24"/>
        </w:rPr>
        <w:t xml:space="preserve"> visão ampla e grandiosa do negócio, </w:t>
      </w:r>
      <w:r w:rsidR="00310853">
        <w:rPr>
          <w:rFonts w:ascii="Arial" w:hAnsi="Arial" w:cs="Arial"/>
          <w:sz w:val="24"/>
          <w:szCs w:val="24"/>
        </w:rPr>
        <w:t xml:space="preserve">querendo </w:t>
      </w:r>
      <w:r w:rsidR="004A427B">
        <w:rPr>
          <w:rFonts w:ascii="Arial" w:hAnsi="Arial" w:cs="Arial"/>
          <w:sz w:val="24"/>
          <w:szCs w:val="24"/>
        </w:rPr>
        <w:t>expandir-se para todo o</w:t>
      </w:r>
      <w:r w:rsidR="00CB11E1">
        <w:rPr>
          <w:rFonts w:ascii="Arial" w:hAnsi="Arial" w:cs="Arial"/>
          <w:sz w:val="24"/>
          <w:szCs w:val="24"/>
        </w:rPr>
        <w:t xml:space="preserve"> Brasil</w:t>
      </w:r>
      <w:r w:rsidR="004A427B">
        <w:rPr>
          <w:rFonts w:ascii="Arial" w:hAnsi="Arial" w:cs="Arial"/>
          <w:sz w:val="24"/>
          <w:szCs w:val="24"/>
        </w:rPr>
        <w:t>, além</w:t>
      </w:r>
      <w:r w:rsidR="00CB11E1">
        <w:rPr>
          <w:rFonts w:ascii="Arial" w:hAnsi="Arial" w:cs="Arial"/>
          <w:sz w:val="24"/>
          <w:szCs w:val="24"/>
        </w:rPr>
        <w:t xml:space="preserve"> de proporcionar oportunidades para</w:t>
      </w:r>
      <w:r w:rsidR="004A427B">
        <w:rPr>
          <w:rFonts w:ascii="Arial" w:hAnsi="Arial" w:cs="Arial"/>
          <w:sz w:val="24"/>
          <w:szCs w:val="24"/>
        </w:rPr>
        <w:t xml:space="preserve"> as pessoas de revender seus produtos. </w:t>
      </w:r>
    </w:p>
    <w:p w:rsidR="008624DF" w:rsidRDefault="004A427B" w:rsidP="00935717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Hoje</w:t>
      </w:r>
      <w:r w:rsidR="0031085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a empresa </w:t>
      </w:r>
      <w:r w:rsidR="00310853">
        <w:rPr>
          <w:rFonts w:ascii="Arial" w:hAnsi="Arial" w:cs="Arial"/>
          <w:sz w:val="24"/>
          <w:szCs w:val="24"/>
        </w:rPr>
        <w:t>já está há</w:t>
      </w:r>
      <w:r w:rsidR="002231A0">
        <w:rPr>
          <w:rFonts w:ascii="Arial" w:hAnsi="Arial" w:cs="Arial"/>
          <w:sz w:val="24"/>
          <w:szCs w:val="24"/>
        </w:rPr>
        <w:t xml:space="preserve"> mais de 30 anos no mercado, </w:t>
      </w:r>
      <w:r w:rsidR="0005260A" w:rsidRPr="0068442C">
        <w:rPr>
          <w:rFonts w:ascii="Arial" w:hAnsi="Arial" w:cs="Arial"/>
          <w:sz w:val="24"/>
          <w:szCs w:val="24"/>
        </w:rPr>
        <w:t>possui mais de 600 produtos entre perfumaria, bem-estar, higiene pessoal, maquiagem e cosmético</w:t>
      </w:r>
      <w:r>
        <w:rPr>
          <w:rFonts w:ascii="Arial" w:hAnsi="Arial" w:cs="Arial"/>
          <w:sz w:val="24"/>
          <w:szCs w:val="24"/>
        </w:rPr>
        <w:t>s</w:t>
      </w:r>
      <w:r w:rsidR="0005260A" w:rsidRPr="0068442C">
        <w:rPr>
          <w:rFonts w:ascii="Arial" w:hAnsi="Arial" w:cs="Arial"/>
          <w:sz w:val="24"/>
          <w:szCs w:val="24"/>
        </w:rPr>
        <w:t xml:space="preserve">, possui </w:t>
      </w:r>
      <w:r>
        <w:rPr>
          <w:rFonts w:ascii="Arial" w:hAnsi="Arial" w:cs="Arial"/>
          <w:sz w:val="24"/>
          <w:szCs w:val="24"/>
        </w:rPr>
        <w:t>uma fá</w:t>
      </w:r>
      <w:r w:rsidR="0005260A">
        <w:rPr>
          <w:rFonts w:ascii="Arial" w:hAnsi="Arial" w:cs="Arial"/>
          <w:sz w:val="24"/>
          <w:szCs w:val="24"/>
        </w:rPr>
        <w:t xml:space="preserve">brica e </w:t>
      </w:r>
      <w:r w:rsidR="0005260A" w:rsidRPr="0068442C">
        <w:rPr>
          <w:rFonts w:ascii="Arial" w:hAnsi="Arial" w:cs="Arial"/>
          <w:sz w:val="24"/>
          <w:szCs w:val="24"/>
        </w:rPr>
        <w:t xml:space="preserve">mais de 450 franquias espalhadas por todo o </w:t>
      </w:r>
      <w:r w:rsidR="008624DF">
        <w:rPr>
          <w:rFonts w:ascii="Arial" w:hAnsi="Arial" w:cs="Arial"/>
          <w:sz w:val="24"/>
          <w:szCs w:val="24"/>
        </w:rPr>
        <w:t>Brasil</w:t>
      </w:r>
      <w:r w:rsidR="008F156D">
        <w:rPr>
          <w:rFonts w:ascii="Arial" w:hAnsi="Arial" w:cs="Arial"/>
          <w:sz w:val="24"/>
          <w:szCs w:val="24"/>
        </w:rPr>
        <w:t xml:space="preserve">, seu modo </w:t>
      </w:r>
      <w:r w:rsidR="008F156D">
        <w:rPr>
          <w:rFonts w:ascii="Arial" w:hAnsi="Arial" w:cs="Arial"/>
          <w:sz w:val="24"/>
          <w:szCs w:val="24"/>
        </w:rPr>
        <w:lastRenderedPageBreak/>
        <w:t xml:space="preserve">de comercialização funciona da seguinte maneira: </w:t>
      </w:r>
      <w:r w:rsidR="007E7B7B">
        <w:rPr>
          <w:rFonts w:ascii="Arial" w:hAnsi="Arial" w:cs="Arial"/>
          <w:sz w:val="24"/>
          <w:szCs w:val="24"/>
        </w:rPr>
        <w:t>a</w:t>
      </w:r>
      <w:r w:rsidR="008F156D">
        <w:rPr>
          <w:rFonts w:ascii="Arial" w:hAnsi="Arial" w:cs="Arial"/>
          <w:sz w:val="24"/>
          <w:szCs w:val="24"/>
        </w:rPr>
        <w:t xml:space="preserve"> indústria fabrica os produtos, envia para suas franquias, o consultor compra e</w:t>
      </w:r>
      <w:r w:rsidR="00935717">
        <w:rPr>
          <w:rFonts w:ascii="Arial" w:hAnsi="Arial" w:cs="Arial"/>
          <w:sz w:val="24"/>
          <w:szCs w:val="24"/>
        </w:rPr>
        <w:t xml:space="preserve"> os revende</w:t>
      </w:r>
      <w:r w:rsidR="007E7B7B">
        <w:rPr>
          <w:rFonts w:ascii="Arial" w:hAnsi="Arial" w:cs="Arial"/>
          <w:sz w:val="24"/>
          <w:szCs w:val="24"/>
        </w:rPr>
        <w:t>. O</w:t>
      </w:r>
      <w:r w:rsidR="00A54AE7">
        <w:rPr>
          <w:rFonts w:ascii="Arial" w:hAnsi="Arial" w:cs="Arial"/>
          <w:sz w:val="24"/>
          <w:szCs w:val="24"/>
        </w:rPr>
        <w:t xml:space="preserve"> consultor </w:t>
      </w:r>
      <w:r w:rsidR="007E7B7B">
        <w:rPr>
          <w:rFonts w:ascii="Arial" w:hAnsi="Arial" w:cs="Arial"/>
          <w:sz w:val="24"/>
          <w:szCs w:val="24"/>
        </w:rPr>
        <w:t>também é remunerado quando conquista novos consultores.</w:t>
      </w:r>
    </w:p>
    <w:p w:rsidR="0005260A" w:rsidRDefault="008624DF" w:rsidP="00130DF5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05260A" w:rsidRPr="0068442C">
        <w:rPr>
          <w:rFonts w:ascii="Arial" w:hAnsi="Arial" w:cs="Arial"/>
          <w:sz w:val="24"/>
          <w:szCs w:val="24"/>
        </w:rPr>
        <w:t>oss</w:t>
      </w:r>
      <w:r w:rsidR="00935717">
        <w:rPr>
          <w:rFonts w:ascii="Arial" w:hAnsi="Arial" w:cs="Arial"/>
          <w:sz w:val="24"/>
          <w:szCs w:val="24"/>
        </w:rPr>
        <w:t xml:space="preserve">ui como missão oferecer </w:t>
      </w:r>
      <w:r>
        <w:rPr>
          <w:rFonts w:ascii="Arial" w:hAnsi="Arial" w:cs="Arial"/>
          <w:sz w:val="24"/>
          <w:szCs w:val="24"/>
        </w:rPr>
        <w:t>produto</w:t>
      </w:r>
      <w:r w:rsidR="00FC19E8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de </w:t>
      </w:r>
      <w:r w:rsidR="002D5DB6">
        <w:rPr>
          <w:rFonts w:ascii="Arial" w:hAnsi="Arial" w:cs="Arial"/>
          <w:sz w:val="24"/>
          <w:szCs w:val="24"/>
        </w:rPr>
        <w:t>qualidade e</w:t>
      </w:r>
      <w:r w:rsidR="00310853">
        <w:rPr>
          <w:rFonts w:ascii="Arial" w:hAnsi="Arial" w:cs="Arial"/>
          <w:sz w:val="24"/>
          <w:szCs w:val="24"/>
        </w:rPr>
        <w:t>,</w:t>
      </w:r>
      <w:r w:rsidR="002D5DB6">
        <w:rPr>
          <w:rFonts w:ascii="Arial" w:hAnsi="Arial" w:cs="Arial"/>
          <w:sz w:val="24"/>
          <w:szCs w:val="24"/>
        </w:rPr>
        <w:t xml:space="preserve"> com o</w:t>
      </w:r>
      <w:r w:rsidR="00310853">
        <w:rPr>
          <w:rFonts w:ascii="Arial" w:hAnsi="Arial" w:cs="Arial"/>
          <w:sz w:val="24"/>
          <w:szCs w:val="24"/>
        </w:rPr>
        <w:t xml:space="preserve"> seu</w:t>
      </w:r>
      <w:r w:rsidR="002D5DB6">
        <w:rPr>
          <w:rFonts w:ascii="Arial" w:hAnsi="Arial" w:cs="Arial"/>
          <w:sz w:val="24"/>
          <w:szCs w:val="24"/>
        </w:rPr>
        <w:t xml:space="preserve"> plano </w:t>
      </w:r>
      <w:r w:rsidR="00310853">
        <w:rPr>
          <w:rFonts w:ascii="Arial" w:hAnsi="Arial" w:cs="Arial"/>
          <w:sz w:val="24"/>
          <w:szCs w:val="24"/>
        </w:rPr>
        <w:t>de carreira</w:t>
      </w:r>
      <w:r w:rsidR="002D5DB6">
        <w:rPr>
          <w:rFonts w:ascii="Arial" w:hAnsi="Arial" w:cs="Arial"/>
          <w:sz w:val="24"/>
          <w:szCs w:val="24"/>
        </w:rPr>
        <w:t>,</w:t>
      </w:r>
      <w:r w:rsidR="00310853">
        <w:rPr>
          <w:rFonts w:ascii="Arial" w:hAnsi="Arial" w:cs="Arial"/>
          <w:sz w:val="24"/>
          <w:szCs w:val="24"/>
        </w:rPr>
        <w:t xml:space="preserve"> permite que</w:t>
      </w:r>
      <w:r w:rsidR="00935717">
        <w:rPr>
          <w:rFonts w:ascii="Arial" w:hAnsi="Arial" w:cs="Arial"/>
          <w:sz w:val="24"/>
          <w:szCs w:val="24"/>
        </w:rPr>
        <w:t xml:space="preserve"> as pessoas </w:t>
      </w:r>
      <w:r w:rsidR="00310853">
        <w:rPr>
          <w:rFonts w:ascii="Arial" w:hAnsi="Arial" w:cs="Arial"/>
          <w:sz w:val="24"/>
          <w:szCs w:val="24"/>
        </w:rPr>
        <w:t xml:space="preserve">tenham </w:t>
      </w:r>
      <w:r w:rsidR="0005260A" w:rsidRPr="0068442C">
        <w:rPr>
          <w:rFonts w:ascii="Arial" w:hAnsi="Arial" w:cs="Arial"/>
          <w:sz w:val="24"/>
          <w:szCs w:val="24"/>
        </w:rPr>
        <w:t>oportunidade</w:t>
      </w:r>
      <w:r w:rsidR="00935717">
        <w:rPr>
          <w:rFonts w:ascii="Arial" w:hAnsi="Arial" w:cs="Arial"/>
          <w:sz w:val="24"/>
          <w:szCs w:val="24"/>
        </w:rPr>
        <w:t>s</w:t>
      </w:r>
      <w:r w:rsidR="0005260A" w:rsidRPr="0068442C">
        <w:rPr>
          <w:rFonts w:ascii="Arial" w:hAnsi="Arial" w:cs="Arial"/>
          <w:sz w:val="24"/>
          <w:szCs w:val="24"/>
        </w:rPr>
        <w:t xml:space="preserve"> para mudarem de vida</w:t>
      </w:r>
      <w:r w:rsidR="002D0A4D">
        <w:rPr>
          <w:rFonts w:ascii="Arial" w:hAnsi="Arial" w:cs="Arial"/>
          <w:sz w:val="24"/>
          <w:szCs w:val="24"/>
        </w:rPr>
        <w:t>.</w:t>
      </w:r>
    </w:p>
    <w:p w:rsidR="001961D3" w:rsidRDefault="00A54AE7" w:rsidP="001961D3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Hoje</w:t>
      </w:r>
      <w:r w:rsidR="00310853">
        <w:rPr>
          <w:rFonts w:ascii="Arial" w:hAnsi="Arial" w:cs="Arial"/>
          <w:sz w:val="24"/>
          <w:szCs w:val="24"/>
        </w:rPr>
        <w:t>,</w:t>
      </w:r>
      <w:r w:rsidR="002F2840">
        <w:rPr>
          <w:rFonts w:ascii="Arial" w:hAnsi="Arial" w:cs="Arial"/>
          <w:sz w:val="24"/>
          <w:szCs w:val="24"/>
        </w:rPr>
        <w:t xml:space="preserve"> a organização é considerada</w:t>
      </w:r>
      <w:r>
        <w:rPr>
          <w:rFonts w:ascii="Arial" w:hAnsi="Arial" w:cs="Arial"/>
          <w:sz w:val="24"/>
          <w:szCs w:val="24"/>
        </w:rPr>
        <w:t xml:space="preserve"> um </w:t>
      </w:r>
      <w:r w:rsidR="00310853">
        <w:rPr>
          <w:rFonts w:ascii="Arial" w:hAnsi="Arial" w:cs="Arial"/>
          <w:sz w:val="24"/>
          <w:szCs w:val="24"/>
        </w:rPr>
        <w:t xml:space="preserve">dos maiores grupos do Brasil e, </w:t>
      </w:r>
      <w:r>
        <w:rPr>
          <w:rFonts w:ascii="Arial" w:hAnsi="Arial" w:cs="Arial"/>
          <w:sz w:val="24"/>
          <w:szCs w:val="24"/>
        </w:rPr>
        <w:t>além de ser um</w:t>
      </w:r>
      <w:r w:rsidR="00310853">
        <w:rPr>
          <w:rFonts w:ascii="Arial" w:hAnsi="Arial" w:cs="Arial"/>
          <w:sz w:val="24"/>
          <w:szCs w:val="24"/>
        </w:rPr>
        <w:t>a das primeira</w:t>
      </w:r>
      <w:r>
        <w:rPr>
          <w:rFonts w:ascii="Arial" w:hAnsi="Arial" w:cs="Arial"/>
          <w:sz w:val="24"/>
          <w:szCs w:val="24"/>
        </w:rPr>
        <w:t xml:space="preserve">s </w:t>
      </w:r>
      <w:r w:rsidR="00310853">
        <w:rPr>
          <w:rFonts w:ascii="Arial" w:hAnsi="Arial" w:cs="Arial"/>
          <w:sz w:val="24"/>
          <w:szCs w:val="24"/>
        </w:rPr>
        <w:t>colocada</w:t>
      </w:r>
      <w:r w:rsidR="002F2840">
        <w:rPr>
          <w:rFonts w:ascii="Arial" w:hAnsi="Arial" w:cs="Arial"/>
          <w:sz w:val="24"/>
          <w:szCs w:val="24"/>
        </w:rPr>
        <w:t xml:space="preserve">s </w:t>
      </w:r>
      <w:r>
        <w:rPr>
          <w:rFonts w:ascii="Arial" w:hAnsi="Arial" w:cs="Arial"/>
          <w:sz w:val="24"/>
          <w:szCs w:val="24"/>
        </w:rPr>
        <w:t xml:space="preserve">em relação ao </w:t>
      </w:r>
      <w:r w:rsidRPr="00E224A7">
        <w:rPr>
          <w:rFonts w:ascii="Arial" w:hAnsi="Arial" w:cs="Arial"/>
          <w:i/>
          <w:sz w:val="24"/>
          <w:szCs w:val="24"/>
        </w:rPr>
        <w:t>marketing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multinível</w:t>
      </w:r>
      <w:proofErr w:type="spellEnd"/>
      <w:r w:rsidR="00310853">
        <w:rPr>
          <w:rFonts w:ascii="Arial" w:hAnsi="Arial" w:cs="Arial"/>
          <w:sz w:val="24"/>
          <w:szCs w:val="24"/>
        </w:rPr>
        <w:t>,</w:t>
      </w:r>
      <w:r w:rsidR="002F2840">
        <w:rPr>
          <w:rFonts w:ascii="Arial" w:hAnsi="Arial" w:cs="Arial"/>
          <w:sz w:val="24"/>
          <w:szCs w:val="24"/>
        </w:rPr>
        <w:t xml:space="preserve"> </w:t>
      </w:r>
      <w:r w:rsidR="001961D3">
        <w:rPr>
          <w:rFonts w:ascii="Arial" w:hAnsi="Arial" w:cs="Arial"/>
          <w:sz w:val="24"/>
          <w:szCs w:val="24"/>
        </w:rPr>
        <w:t>nos seus dois últimos anos</w:t>
      </w:r>
      <w:r w:rsidR="00310853">
        <w:rPr>
          <w:rFonts w:ascii="Arial" w:hAnsi="Arial" w:cs="Arial"/>
          <w:sz w:val="24"/>
          <w:szCs w:val="24"/>
        </w:rPr>
        <w:t>, ve</w:t>
      </w:r>
      <w:r w:rsidR="001961D3">
        <w:rPr>
          <w:rFonts w:ascii="Arial" w:hAnsi="Arial" w:cs="Arial"/>
          <w:sz w:val="24"/>
          <w:szCs w:val="24"/>
        </w:rPr>
        <w:t>m expandindo seus negócios para o exterior.</w:t>
      </w:r>
      <w:r w:rsidR="001961D3" w:rsidRPr="0068442C">
        <w:rPr>
          <w:rFonts w:ascii="Arial" w:hAnsi="Arial" w:cs="Arial"/>
          <w:sz w:val="24"/>
          <w:szCs w:val="24"/>
        </w:rPr>
        <w:t xml:space="preserve"> </w:t>
      </w:r>
    </w:p>
    <w:p w:rsidR="0078162C" w:rsidRPr="0068442C" w:rsidRDefault="0078162C" w:rsidP="00A54AE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D34C43" w:rsidRDefault="00465751" w:rsidP="00130DF5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E778D7">
        <w:rPr>
          <w:rFonts w:ascii="Arial" w:hAnsi="Arial" w:cs="Arial"/>
          <w:sz w:val="24"/>
          <w:szCs w:val="24"/>
        </w:rPr>
        <w:t>4</w:t>
      </w:r>
      <w:r w:rsidR="00D34C43" w:rsidRPr="00E778D7">
        <w:rPr>
          <w:rFonts w:ascii="Arial" w:hAnsi="Arial" w:cs="Arial"/>
          <w:sz w:val="24"/>
          <w:szCs w:val="24"/>
        </w:rPr>
        <w:t>.</w:t>
      </w:r>
      <w:r w:rsidR="0021245C">
        <w:rPr>
          <w:rFonts w:ascii="Arial" w:hAnsi="Arial" w:cs="Arial"/>
          <w:sz w:val="24"/>
          <w:szCs w:val="24"/>
        </w:rPr>
        <w:t>2</w:t>
      </w:r>
      <w:r w:rsidR="00E778D7">
        <w:rPr>
          <w:rFonts w:ascii="Arial" w:hAnsi="Arial" w:cs="Arial"/>
          <w:b/>
          <w:sz w:val="24"/>
          <w:szCs w:val="24"/>
        </w:rPr>
        <w:t xml:space="preserve"> Ações e e</w:t>
      </w:r>
      <w:r w:rsidR="00D34C43" w:rsidRPr="0018180D">
        <w:rPr>
          <w:rFonts w:ascii="Arial" w:hAnsi="Arial" w:cs="Arial"/>
          <w:b/>
          <w:sz w:val="24"/>
          <w:szCs w:val="24"/>
        </w:rPr>
        <w:t xml:space="preserve">stratégias de </w:t>
      </w:r>
      <w:r w:rsidR="00E778D7">
        <w:rPr>
          <w:rFonts w:ascii="Arial" w:hAnsi="Arial" w:cs="Arial"/>
          <w:b/>
          <w:sz w:val="24"/>
          <w:szCs w:val="24"/>
        </w:rPr>
        <w:t>m</w:t>
      </w:r>
      <w:r w:rsidR="00D34C43" w:rsidRPr="0018180D">
        <w:rPr>
          <w:rFonts w:ascii="Arial" w:hAnsi="Arial" w:cs="Arial"/>
          <w:b/>
          <w:sz w:val="24"/>
          <w:szCs w:val="24"/>
        </w:rPr>
        <w:t>arketing da empresa ALPHA</w:t>
      </w:r>
    </w:p>
    <w:p w:rsidR="001703C2" w:rsidRDefault="001703C2" w:rsidP="001703C2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:rsidR="001703C2" w:rsidRDefault="001703C2" w:rsidP="001703C2">
      <w:pPr>
        <w:spacing w:after="0" w:line="360" w:lineRule="auto"/>
        <w:ind w:firstLine="709"/>
        <w:jc w:val="both"/>
        <w:rPr>
          <w:bCs/>
        </w:rPr>
      </w:pPr>
      <w:r>
        <w:rPr>
          <w:rFonts w:ascii="Arial" w:hAnsi="Arial" w:cs="Arial"/>
          <w:sz w:val="24"/>
          <w:szCs w:val="24"/>
        </w:rPr>
        <w:t xml:space="preserve">Junto com o questionário de entrevista, foi entregue ao supervisor de marketing da empresa ALPHA um quadro </w:t>
      </w:r>
      <w:r w:rsidR="00C53BF7">
        <w:rPr>
          <w:rFonts w:ascii="Arial" w:hAnsi="Arial" w:cs="Arial"/>
          <w:sz w:val="24"/>
          <w:szCs w:val="24"/>
        </w:rPr>
        <w:t xml:space="preserve">sobre as ferramentas </w:t>
      </w:r>
      <w:r>
        <w:rPr>
          <w:rFonts w:ascii="Arial" w:hAnsi="Arial" w:cs="Arial"/>
          <w:sz w:val="24"/>
          <w:szCs w:val="24"/>
        </w:rPr>
        <w:t xml:space="preserve">de composto de comunicação, para identificarmos de forma mais </w:t>
      </w:r>
      <w:r w:rsidR="00C53BF7">
        <w:rPr>
          <w:rFonts w:ascii="Arial" w:hAnsi="Arial" w:cs="Arial"/>
          <w:sz w:val="24"/>
          <w:szCs w:val="24"/>
        </w:rPr>
        <w:t>clara</w:t>
      </w:r>
      <w:r>
        <w:rPr>
          <w:rFonts w:ascii="Arial" w:hAnsi="Arial" w:cs="Arial"/>
          <w:sz w:val="24"/>
          <w:szCs w:val="24"/>
        </w:rPr>
        <w:t xml:space="preserve"> quais foram aplicadas no lançamento do suplemento alimentar.</w:t>
      </w:r>
    </w:p>
    <w:p w:rsidR="00C53BF7" w:rsidRDefault="00C53BF7" w:rsidP="00C53BF7">
      <w:pPr>
        <w:spacing w:after="0"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No quadro abaixo, podemos analisar os resultados:</w:t>
      </w:r>
    </w:p>
    <w:p w:rsidR="00E61E25" w:rsidRDefault="00E61E25" w:rsidP="00C53BF7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2F5337" w:rsidRPr="001D6672" w:rsidRDefault="00302E27" w:rsidP="00C53BF7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1D6672">
        <w:rPr>
          <w:rFonts w:ascii="Arial" w:hAnsi="Arial" w:cs="Arial"/>
          <w:b/>
          <w:sz w:val="24"/>
          <w:szCs w:val="24"/>
        </w:rPr>
        <w:t>Quadro 1 – Composto de Comunicação da empresa ALPHA.</w:t>
      </w:r>
    </w:p>
    <w:tbl>
      <w:tblPr>
        <w:tblW w:w="8434" w:type="dxa"/>
        <w:jc w:val="center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19"/>
        <w:gridCol w:w="4115"/>
      </w:tblGrid>
      <w:tr w:rsidR="002F5337" w:rsidRPr="002F5337" w:rsidTr="00C53BF7">
        <w:trPr>
          <w:trHeight w:val="260"/>
          <w:jc w:val="center"/>
        </w:trPr>
        <w:tc>
          <w:tcPr>
            <w:tcW w:w="4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E6E6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  <w:t>FERRAMENTAS DE COMUNICAÇÃO</w:t>
            </w:r>
          </w:p>
        </w:tc>
        <w:tc>
          <w:tcPr>
            <w:tcW w:w="41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6E6E6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b/>
                <w:bCs/>
                <w:color w:val="000000"/>
                <w:sz w:val="14"/>
                <w:lang w:eastAsia="pt-BR"/>
              </w:rPr>
              <w:t>UTILIZAÇÃO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E6E6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  <w:t>Propaganda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6E6E6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b/>
                <w:bCs/>
                <w:color w:val="000000"/>
                <w:sz w:val="14"/>
                <w:lang w:eastAsia="pt-BR"/>
              </w:rPr>
              <w:t> 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Anúncios Impressos/Revistas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Anúncios em embalagens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Catálogos e Folhetos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Anuários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Reprodução de Anúncios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Cartazes luminosos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Displays de ponto-de-venda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Símbolos e Logos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Videoteipes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E6E6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  <w:t>Promoção de Vendas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6E6E6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b/>
                <w:bCs/>
                <w:color w:val="000000"/>
                <w:sz w:val="14"/>
                <w:lang w:eastAsia="pt-BR"/>
              </w:rPr>
              <w:t> 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 xml:space="preserve">Concursos, sorteios e </w:t>
            </w:r>
            <w:proofErr w:type="gramStart"/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loterias</w:t>
            </w:r>
            <w:proofErr w:type="gramEnd"/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Brindes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Amostras grátis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Conferências e convenções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Exposições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Demonstrações técnicas – Dias de Campo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Descontos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Financiamento a juros baixos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Entretenimento – Desfiles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Programas de fidelização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Distribuição de adesivos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E6E6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  <w:t>Relações Públicas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6E6E6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b/>
                <w:bCs/>
                <w:color w:val="000000"/>
                <w:sz w:val="14"/>
                <w:lang w:eastAsia="pt-BR"/>
              </w:rPr>
              <w:t> 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Kits para a imprensa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lastRenderedPageBreak/>
              <w:t>Apresentação ao vivo na imprensa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Palestras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Relatórios anuais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Doação de caridade/ação de cidadania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Patrocínios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Publicações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Relações com a comunidade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14"/>
                <w:szCs w:val="14"/>
                <w:lang w:eastAsia="pt-BR"/>
              </w:rPr>
            </w:pPr>
            <w:proofErr w:type="spellStart"/>
            <w:r w:rsidRPr="002F5337">
              <w:rPr>
                <w:rFonts w:ascii="Arial" w:eastAsia="Times New Roman" w:hAnsi="Arial" w:cs="Arial"/>
                <w:i/>
                <w:iCs/>
                <w:color w:val="000000"/>
                <w:sz w:val="14"/>
                <w:szCs w:val="14"/>
                <w:lang w:eastAsia="pt-BR"/>
              </w:rPr>
              <w:t>Lobbying</w:t>
            </w:r>
            <w:proofErr w:type="spellEnd"/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Revista da empresa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E6E6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  <w:t>Venda Pessoal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6E6E6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 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E6E6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  <w:t>Marketing Direto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6E6E6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b/>
                <w:bCs/>
                <w:color w:val="000000"/>
                <w:sz w:val="14"/>
                <w:lang w:eastAsia="pt-BR"/>
              </w:rPr>
              <w:t> 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Catálogos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Lista de clientes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Telemarketing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Compra eletrônica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Compra por televisão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proofErr w:type="spellStart"/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Email-markeing</w:t>
            </w:r>
            <w:proofErr w:type="spellEnd"/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E6E6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  <w:t xml:space="preserve">Mídias </w:t>
            </w:r>
            <w:proofErr w:type="spellStart"/>
            <w:r w:rsidRPr="002F533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  <w:t>Socias</w:t>
            </w:r>
            <w:proofErr w:type="spellEnd"/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6E6E6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b/>
                <w:bCs/>
                <w:color w:val="000000"/>
                <w:sz w:val="14"/>
                <w:lang w:eastAsia="pt-BR"/>
              </w:rPr>
              <w:t> 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Orkut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proofErr w:type="spellStart"/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Facebook</w:t>
            </w:r>
            <w:proofErr w:type="spellEnd"/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Blog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proofErr w:type="spellStart"/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Twitter</w:t>
            </w:r>
            <w:proofErr w:type="spellEnd"/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Rádio on-line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NÃO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proofErr w:type="spellStart"/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Youtube</w:t>
            </w:r>
            <w:proofErr w:type="spellEnd"/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  <w:tr w:rsidR="002F5337" w:rsidRPr="002F5337" w:rsidTr="00C53BF7">
        <w:trPr>
          <w:trHeight w:val="247"/>
          <w:jc w:val="center"/>
        </w:trPr>
        <w:tc>
          <w:tcPr>
            <w:tcW w:w="43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  <w:t>Web site da empresa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5337" w:rsidRPr="002F5337" w:rsidRDefault="002F5337" w:rsidP="002F53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pt-BR"/>
              </w:rPr>
            </w:pPr>
            <w:r w:rsidRPr="002F5337">
              <w:rPr>
                <w:rFonts w:ascii="Arial" w:eastAsia="Times New Roman" w:hAnsi="Arial" w:cs="Arial"/>
                <w:color w:val="000000"/>
                <w:sz w:val="14"/>
                <w:lang w:eastAsia="pt-BR"/>
              </w:rPr>
              <w:t>SIM</w:t>
            </w:r>
          </w:p>
        </w:tc>
      </w:tr>
    </w:tbl>
    <w:p w:rsidR="00302E27" w:rsidRDefault="002F5337" w:rsidP="00C53BF7">
      <w:pPr>
        <w:jc w:val="center"/>
        <w:rPr>
          <w:rFonts w:ascii="Arial" w:hAnsi="Arial" w:cs="Arial"/>
          <w:sz w:val="20"/>
        </w:rPr>
      </w:pPr>
      <w:r w:rsidRPr="00C53BF7">
        <w:rPr>
          <w:rFonts w:ascii="Arial" w:hAnsi="Arial" w:cs="Arial"/>
          <w:sz w:val="20"/>
        </w:rPr>
        <w:t>Font</w:t>
      </w:r>
      <w:r w:rsidR="00C53BF7">
        <w:rPr>
          <w:rFonts w:ascii="Arial" w:hAnsi="Arial" w:cs="Arial"/>
          <w:sz w:val="20"/>
        </w:rPr>
        <w:t>e</w:t>
      </w:r>
      <w:r w:rsidRPr="00C53BF7">
        <w:rPr>
          <w:rFonts w:ascii="Arial" w:hAnsi="Arial" w:cs="Arial"/>
          <w:sz w:val="20"/>
        </w:rPr>
        <w:t xml:space="preserve">: Adaptado a partir de Kotler (2000), baseado na entrevista </w:t>
      </w:r>
      <w:r w:rsidR="00C53BF7" w:rsidRPr="00C53BF7">
        <w:rPr>
          <w:rFonts w:ascii="Arial" w:hAnsi="Arial" w:cs="Arial"/>
          <w:sz w:val="20"/>
        </w:rPr>
        <w:t>semiestruturada</w:t>
      </w:r>
      <w:r w:rsidRPr="00C53BF7">
        <w:rPr>
          <w:rFonts w:ascii="Arial" w:hAnsi="Arial" w:cs="Arial"/>
          <w:sz w:val="20"/>
        </w:rPr>
        <w:t>.</w:t>
      </w:r>
    </w:p>
    <w:p w:rsidR="00E224A7" w:rsidRDefault="00E224A7" w:rsidP="00C53BF7">
      <w:pPr>
        <w:jc w:val="center"/>
        <w:rPr>
          <w:rFonts w:ascii="Arial" w:hAnsi="Arial" w:cs="Arial"/>
          <w:sz w:val="20"/>
        </w:rPr>
      </w:pPr>
    </w:p>
    <w:p w:rsidR="00D0311A" w:rsidRDefault="0018339D" w:rsidP="00302E27">
      <w:pPr>
        <w:tabs>
          <w:tab w:val="left" w:pos="960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0"/>
        </w:rPr>
        <w:tab/>
      </w:r>
      <w:r w:rsidR="00FC19E8">
        <w:rPr>
          <w:rFonts w:ascii="Arial" w:hAnsi="Arial" w:cs="Arial"/>
          <w:sz w:val="24"/>
          <w:szCs w:val="24"/>
        </w:rPr>
        <w:t xml:space="preserve">A empresa </w:t>
      </w:r>
      <w:r>
        <w:rPr>
          <w:rFonts w:ascii="Arial" w:hAnsi="Arial" w:cs="Arial"/>
          <w:sz w:val="24"/>
          <w:szCs w:val="24"/>
        </w:rPr>
        <w:t>está</w:t>
      </w:r>
      <w:r w:rsidR="00FC19E8">
        <w:rPr>
          <w:rFonts w:ascii="Arial" w:hAnsi="Arial" w:cs="Arial"/>
          <w:sz w:val="24"/>
          <w:szCs w:val="24"/>
        </w:rPr>
        <w:t xml:space="preserve"> ins</w:t>
      </w:r>
      <w:r w:rsidR="00C62B33">
        <w:rPr>
          <w:rFonts w:ascii="Arial" w:hAnsi="Arial" w:cs="Arial"/>
          <w:sz w:val="24"/>
          <w:szCs w:val="24"/>
        </w:rPr>
        <w:t>erida em um mercado competitivo</w:t>
      </w:r>
      <w:r w:rsidR="00FC19E8">
        <w:rPr>
          <w:rFonts w:ascii="Arial" w:hAnsi="Arial" w:cs="Arial"/>
          <w:sz w:val="24"/>
          <w:szCs w:val="24"/>
        </w:rPr>
        <w:t xml:space="preserve"> </w:t>
      </w:r>
      <w:r w:rsidR="00B10DE3">
        <w:rPr>
          <w:rFonts w:ascii="Arial" w:hAnsi="Arial" w:cs="Arial"/>
          <w:sz w:val="24"/>
          <w:szCs w:val="24"/>
        </w:rPr>
        <w:t>com</w:t>
      </w:r>
      <w:r w:rsidR="00FC19E8">
        <w:rPr>
          <w:rFonts w:ascii="Arial" w:hAnsi="Arial" w:cs="Arial"/>
          <w:sz w:val="24"/>
          <w:szCs w:val="24"/>
        </w:rPr>
        <w:t xml:space="preserve"> concorrentes diretos e indiretos. Entendendo a</w:t>
      </w:r>
      <w:r w:rsidR="00620B77" w:rsidRPr="00620B77">
        <w:rPr>
          <w:rFonts w:ascii="Arial" w:hAnsi="Arial" w:cs="Arial"/>
          <w:sz w:val="24"/>
          <w:szCs w:val="24"/>
        </w:rPr>
        <w:t xml:space="preserve"> </w:t>
      </w:r>
      <w:r w:rsidR="00C62B33">
        <w:rPr>
          <w:rFonts w:ascii="Arial" w:hAnsi="Arial" w:cs="Arial"/>
          <w:sz w:val="24"/>
          <w:szCs w:val="24"/>
        </w:rPr>
        <w:t>importância de</w:t>
      </w:r>
      <w:r w:rsidR="00FC19E8">
        <w:rPr>
          <w:rFonts w:ascii="Arial" w:hAnsi="Arial" w:cs="Arial"/>
          <w:sz w:val="24"/>
          <w:szCs w:val="24"/>
        </w:rPr>
        <w:t xml:space="preserve"> criar um relacionamento duradouro com o client</w:t>
      </w:r>
      <w:r w:rsidR="00FC2FD7">
        <w:rPr>
          <w:rFonts w:ascii="Arial" w:hAnsi="Arial" w:cs="Arial"/>
          <w:sz w:val="24"/>
          <w:szCs w:val="24"/>
        </w:rPr>
        <w:t xml:space="preserve">e e proporcionar sua satisfação, </w:t>
      </w:r>
      <w:r w:rsidR="00FC19E8">
        <w:rPr>
          <w:rFonts w:ascii="Arial" w:hAnsi="Arial" w:cs="Arial"/>
          <w:sz w:val="24"/>
          <w:szCs w:val="24"/>
        </w:rPr>
        <w:t>recentemente</w:t>
      </w:r>
      <w:r w:rsidR="00C62B33">
        <w:rPr>
          <w:rFonts w:ascii="Arial" w:hAnsi="Arial" w:cs="Arial"/>
          <w:sz w:val="24"/>
          <w:szCs w:val="24"/>
        </w:rPr>
        <w:t>,</w:t>
      </w:r>
      <w:r w:rsidR="00FC19E8">
        <w:rPr>
          <w:rFonts w:ascii="Arial" w:hAnsi="Arial" w:cs="Arial"/>
          <w:sz w:val="24"/>
          <w:szCs w:val="24"/>
        </w:rPr>
        <w:t xml:space="preserve"> contratou </w:t>
      </w:r>
      <w:r w:rsidR="00620B77" w:rsidRPr="00620B77">
        <w:rPr>
          <w:rFonts w:ascii="Arial" w:hAnsi="Arial" w:cs="Arial"/>
          <w:sz w:val="24"/>
          <w:szCs w:val="24"/>
        </w:rPr>
        <w:t>uma agência de</w:t>
      </w:r>
      <w:r w:rsidR="00F12D76">
        <w:rPr>
          <w:rFonts w:ascii="Arial" w:hAnsi="Arial" w:cs="Arial"/>
          <w:sz w:val="24"/>
          <w:szCs w:val="24"/>
        </w:rPr>
        <w:t xml:space="preserve"> publicidade e comunicação que trabalha no lançamento dos novos produtos</w:t>
      </w:r>
      <w:r w:rsidR="00301A06">
        <w:rPr>
          <w:rFonts w:ascii="Arial" w:hAnsi="Arial" w:cs="Arial"/>
          <w:sz w:val="24"/>
          <w:szCs w:val="24"/>
        </w:rPr>
        <w:t>,</w:t>
      </w:r>
      <w:r w:rsidR="00F12D76">
        <w:rPr>
          <w:rFonts w:ascii="Arial" w:hAnsi="Arial" w:cs="Arial"/>
          <w:sz w:val="24"/>
          <w:szCs w:val="24"/>
        </w:rPr>
        <w:t xml:space="preserve"> </w:t>
      </w:r>
      <w:proofErr w:type="gramStart"/>
      <w:r w:rsidR="00F12D76">
        <w:rPr>
          <w:rFonts w:ascii="Arial" w:hAnsi="Arial" w:cs="Arial"/>
          <w:sz w:val="24"/>
          <w:szCs w:val="24"/>
        </w:rPr>
        <w:t>implement</w:t>
      </w:r>
      <w:r w:rsidR="00301A06">
        <w:rPr>
          <w:rFonts w:ascii="Arial" w:hAnsi="Arial" w:cs="Arial"/>
          <w:sz w:val="24"/>
          <w:szCs w:val="24"/>
        </w:rPr>
        <w:t>ando</w:t>
      </w:r>
      <w:proofErr w:type="gramEnd"/>
      <w:r w:rsidR="004B10A4">
        <w:rPr>
          <w:rFonts w:ascii="Arial" w:hAnsi="Arial" w:cs="Arial"/>
          <w:sz w:val="24"/>
          <w:szCs w:val="24"/>
        </w:rPr>
        <w:t xml:space="preserve"> algumas prá</w:t>
      </w:r>
      <w:r w:rsidR="00F12D76">
        <w:rPr>
          <w:rFonts w:ascii="Arial" w:hAnsi="Arial" w:cs="Arial"/>
          <w:sz w:val="24"/>
          <w:szCs w:val="24"/>
        </w:rPr>
        <w:t xml:space="preserve">ticas para que consiga atingir esse objetivo. </w:t>
      </w:r>
    </w:p>
    <w:p w:rsidR="00D0311A" w:rsidRDefault="006A63E1" w:rsidP="00671837">
      <w:pPr>
        <w:tabs>
          <w:tab w:val="left" w:pos="960"/>
        </w:tabs>
        <w:spacing w:after="0" w:line="360" w:lineRule="auto"/>
        <w:ind w:firstLine="95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criação do suplemento alimentar</w:t>
      </w:r>
      <w:r w:rsidR="00C62B3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="00D0311A">
        <w:rPr>
          <w:rFonts w:ascii="Arial" w:hAnsi="Arial" w:cs="Arial"/>
          <w:sz w:val="24"/>
          <w:szCs w:val="24"/>
        </w:rPr>
        <w:t>realizou</w:t>
      </w:r>
      <w:r w:rsidR="00FC2FD7">
        <w:rPr>
          <w:rFonts w:ascii="Arial" w:hAnsi="Arial" w:cs="Arial"/>
          <w:sz w:val="24"/>
          <w:szCs w:val="24"/>
        </w:rPr>
        <w:t>-se</w:t>
      </w:r>
      <w:r w:rsidR="00D0311A">
        <w:rPr>
          <w:rFonts w:ascii="Arial" w:hAnsi="Arial" w:cs="Arial"/>
          <w:sz w:val="24"/>
          <w:szCs w:val="24"/>
        </w:rPr>
        <w:t xml:space="preserve"> um estudo</w:t>
      </w:r>
      <w:r w:rsidR="0018339D">
        <w:rPr>
          <w:rFonts w:ascii="Arial" w:hAnsi="Arial" w:cs="Arial"/>
          <w:sz w:val="24"/>
          <w:szCs w:val="24"/>
        </w:rPr>
        <w:t xml:space="preserve"> para identificar o seu pú</w:t>
      </w:r>
      <w:r>
        <w:rPr>
          <w:rFonts w:ascii="Arial" w:hAnsi="Arial" w:cs="Arial"/>
          <w:sz w:val="24"/>
          <w:szCs w:val="24"/>
        </w:rPr>
        <w:t>blico alvo e elaborar as</w:t>
      </w:r>
      <w:r w:rsidR="00671837">
        <w:rPr>
          <w:rFonts w:ascii="Arial" w:hAnsi="Arial" w:cs="Arial"/>
          <w:sz w:val="24"/>
          <w:szCs w:val="24"/>
        </w:rPr>
        <w:t xml:space="preserve"> estratégias de divulgação. O pú</w:t>
      </w:r>
      <w:r>
        <w:rPr>
          <w:rFonts w:ascii="Arial" w:hAnsi="Arial" w:cs="Arial"/>
          <w:sz w:val="24"/>
          <w:szCs w:val="24"/>
        </w:rPr>
        <w:t xml:space="preserve">blico alvo ficou definido como: </w:t>
      </w:r>
      <w:r w:rsidR="00D0311A">
        <w:rPr>
          <w:rFonts w:ascii="Arial" w:hAnsi="Arial" w:cs="Arial"/>
          <w:sz w:val="24"/>
          <w:szCs w:val="24"/>
        </w:rPr>
        <w:t xml:space="preserve">praticantes de atividades físicas e pessoas preocupadas com a estética e saúde, </w:t>
      </w:r>
      <w:r>
        <w:rPr>
          <w:rFonts w:ascii="Arial" w:hAnsi="Arial" w:cs="Arial"/>
          <w:sz w:val="24"/>
          <w:szCs w:val="24"/>
        </w:rPr>
        <w:t xml:space="preserve">com idade entre </w:t>
      </w:r>
      <w:r w:rsidR="00A56886" w:rsidRPr="006A63E1">
        <w:rPr>
          <w:rFonts w:ascii="Arial" w:hAnsi="Arial" w:cs="Arial"/>
          <w:sz w:val="24"/>
          <w:szCs w:val="24"/>
        </w:rPr>
        <w:t>18</w:t>
      </w:r>
      <w:r w:rsidR="00C62B33">
        <w:rPr>
          <w:rFonts w:ascii="Arial" w:hAnsi="Arial" w:cs="Arial"/>
          <w:sz w:val="24"/>
          <w:szCs w:val="24"/>
        </w:rPr>
        <w:t xml:space="preserve"> a </w:t>
      </w:r>
      <w:r w:rsidR="00FC2FD7">
        <w:rPr>
          <w:rFonts w:ascii="Arial" w:hAnsi="Arial" w:cs="Arial"/>
          <w:sz w:val="24"/>
          <w:szCs w:val="24"/>
        </w:rPr>
        <w:t>3</w:t>
      </w:r>
      <w:r w:rsidR="00301A06" w:rsidRPr="006A63E1">
        <w:rPr>
          <w:rFonts w:ascii="Arial" w:hAnsi="Arial" w:cs="Arial"/>
          <w:sz w:val="24"/>
          <w:szCs w:val="24"/>
        </w:rPr>
        <w:t>0</w:t>
      </w:r>
      <w:r w:rsidR="006F5B38" w:rsidRPr="006A63E1">
        <w:rPr>
          <w:rFonts w:ascii="Arial" w:hAnsi="Arial" w:cs="Arial"/>
          <w:sz w:val="24"/>
          <w:szCs w:val="24"/>
        </w:rPr>
        <w:t xml:space="preserve"> anos</w:t>
      </w:r>
      <w:r w:rsidR="00B70578">
        <w:rPr>
          <w:rFonts w:ascii="Arial" w:hAnsi="Arial" w:cs="Arial"/>
          <w:sz w:val="24"/>
          <w:szCs w:val="24"/>
        </w:rPr>
        <w:t>,</w:t>
      </w:r>
      <w:r w:rsidR="00A56886" w:rsidRPr="006A63E1">
        <w:rPr>
          <w:rFonts w:ascii="Arial" w:hAnsi="Arial" w:cs="Arial"/>
          <w:sz w:val="24"/>
          <w:szCs w:val="24"/>
        </w:rPr>
        <w:t xml:space="preserve"> instruídos, </w:t>
      </w:r>
      <w:r w:rsidR="00466AA9" w:rsidRPr="006A63E1">
        <w:rPr>
          <w:rFonts w:ascii="Arial" w:hAnsi="Arial" w:cs="Arial"/>
          <w:sz w:val="24"/>
          <w:szCs w:val="24"/>
        </w:rPr>
        <w:t>de classe média</w:t>
      </w:r>
      <w:r w:rsidR="006F5B38" w:rsidRPr="006A63E1">
        <w:rPr>
          <w:rFonts w:ascii="Arial" w:hAnsi="Arial" w:cs="Arial"/>
          <w:sz w:val="24"/>
          <w:szCs w:val="24"/>
        </w:rPr>
        <w:t xml:space="preserve">, com pouco tempo para </w:t>
      </w:r>
      <w:r w:rsidR="00301A06" w:rsidRPr="006A63E1">
        <w:rPr>
          <w:rFonts w:ascii="Arial" w:hAnsi="Arial" w:cs="Arial"/>
          <w:sz w:val="24"/>
          <w:szCs w:val="24"/>
        </w:rPr>
        <w:t>realizar um</w:t>
      </w:r>
      <w:r w:rsidR="00465751">
        <w:rPr>
          <w:rFonts w:ascii="Arial" w:hAnsi="Arial" w:cs="Arial"/>
          <w:sz w:val="24"/>
          <w:szCs w:val="24"/>
        </w:rPr>
        <w:t>a refeiçã</w:t>
      </w:r>
      <w:r w:rsidR="00FC2FD7">
        <w:rPr>
          <w:rFonts w:ascii="Arial" w:hAnsi="Arial" w:cs="Arial"/>
          <w:sz w:val="24"/>
          <w:szCs w:val="24"/>
        </w:rPr>
        <w:t xml:space="preserve">o adequada, </w:t>
      </w:r>
      <w:r w:rsidR="004B10A4">
        <w:rPr>
          <w:rFonts w:ascii="Arial" w:hAnsi="Arial" w:cs="Arial"/>
          <w:sz w:val="24"/>
          <w:szCs w:val="24"/>
        </w:rPr>
        <w:t xml:space="preserve">concentrados </w:t>
      </w:r>
      <w:r w:rsidR="00465751">
        <w:rPr>
          <w:rFonts w:ascii="Arial" w:hAnsi="Arial" w:cs="Arial"/>
          <w:sz w:val="24"/>
          <w:szCs w:val="24"/>
        </w:rPr>
        <w:t xml:space="preserve">nos </w:t>
      </w:r>
      <w:r w:rsidR="006F5B38" w:rsidRPr="006A63E1">
        <w:rPr>
          <w:rFonts w:ascii="Arial" w:hAnsi="Arial" w:cs="Arial"/>
          <w:sz w:val="24"/>
          <w:szCs w:val="24"/>
        </w:rPr>
        <w:t>centros urbanos</w:t>
      </w:r>
      <w:r w:rsidR="00C62B33">
        <w:rPr>
          <w:rFonts w:ascii="Arial" w:hAnsi="Arial" w:cs="Arial"/>
          <w:sz w:val="24"/>
          <w:szCs w:val="24"/>
        </w:rPr>
        <w:t xml:space="preserve"> e que, </w:t>
      </w:r>
      <w:r w:rsidR="00FC2FD7">
        <w:rPr>
          <w:rFonts w:ascii="Arial" w:hAnsi="Arial" w:cs="Arial"/>
          <w:sz w:val="24"/>
          <w:szCs w:val="24"/>
        </w:rPr>
        <w:t>normalmente</w:t>
      </w:r>
      <w:r w:rsidR="00C62B33">
        <w:rPr>
          <w:rFonts w:ascii="Arial" w:hAnsi="Arial" w:cs="Arial"/>
          <w:sz w:val="24"/>
          <w:szCs w:val="24"/>
        </w:rPr>
        <w:t>,</w:t>
      </w:r>
      <w:r w:rsidR="00FC2FD7">
        <w:rPr>
          <w:rFonts w:ascii="Arial" w:hAnsi="Arial" w:cs="Arial"/>
          <w:sz w:val="24"/>
          <w:szCs w:val="24"/>
        </w:rPr>
        <w:t xml:space="preserve"> frequenta</w:t>
      </w:r>
      <w:r w:rsidR="004B10A4">
        <w:rPr>
          <w:rFonts w:ascii="Arial" w:hAnsi="Arial" w:cs="Arial"/>
          <w:sz w:val="24"/>
          <w:szCs w:val="24"/>
        </w:rPr>
        <w:t>m</w:t>
      </w:r>
      <w:r w:rsidR="00FC2FD7">
        <w:rPr>
          <w:rFonts w:ascii="Arial" w:hAnsi="Arial" w:cs="Arial"/>
          <w:sz w:val="24"/>
          <w:szCs w:val="24"/>
        </w:rPr>
        <w:t xml:space="preserve"> academias, clubes e parques.</w:t>
      </w:r>
    </w:p>
    <w:p w:rsidR="00FC2FD7" w:rsidRDefault="004B10A4" w:rsidP="00130DF5">
      <w:pPr>
        <w:tabs>
          <w:tab w:val="left" w:pos="960"/>
        </w:tabs>
        <w:spacing w:after="0" w:line="360" w:lineRule="auto"/>
        <w:ind w:firstLine="95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Foi identificado que eles buscam um produto com boa qualidade, de sabor agradável e de fácil consumo.</w:t>
      </w:r>
    </w:p>
    <w:p w:rsidR="00620B77" w:rsidRDefault="00B70578" w:rsidP="007267BA">
      <w:pPr>
        <w:tabs>
          <w:tab w:val="left" w:pos="960"/>
        </w:tabs>
        <w:spacing w:after="0" w:line="360" w:lineRule="auto"/>
        <w:ind w:firstLine="958"/>
        <w:jc w:val="both"/>
        <w:rPr>
          <w:rFonts w:ascii="Arial" w:hAnsi="Arial" w:cs="Arial"/>
          <w:sz w:val="24"/>
          <w:szCs w:val="24"/>
        </w:rPr>
      </w:pPr>
      <w:r w:rsidRPr="004B10A4">
        <w:rPr>
          <w:rFonts w:ascii="Arial" w:hAnsi="Arial" w:cs="Arial"/>
          <w:sz w:val="24"/>
          <w:szCs w:val="24"/>
        </w:rPr>
        <w:t xml:space="preserve">Um dos diferenciais foi </w:t>
      </w:r>
      <w:proofErr w:type="gramStart"/>
      <w:r w:rsidRPr="004B10A4">
        <w:rPr>
          <w:rFonts w:ascii="Arial" w:hAnsi="Arial" w:cs="Arial"/>
          <w:sz w:val="24"/>
          <w:szCs w:val="24"/>
        </w:rPr>
        <w:t>a</w:t>
      </w:r>
      <w:proofErr w:type="gramEnd"/>
      <w:r w:rsidRPr="004B10A4">
        <w:rPr>
          <w:rFonts w:ascii="Arial" w:hAnsi="Arial" w:cs="Arial"/>
          <w:sz w:val="24"/>
          <w:szCs w:val="24"/>
        </w:rPr>
        <w:t xml:space="preserve"> característica do produto ser</w:t>
      </w:r>
      <w:r w:rsidR="006F5B38" w:rsidRPr="004B10A4">
        <w:rPr>
          <w:rFonts w:ascii="Arial" w:hAnsi="Arial" w:cs="Arial"/>
          <w:sz w:val="24"/>
          <w:szCs w:val="24"/>
        </w:rPr>
        <w:t xml:space="preserve"> de natureza isolada,</w:t>
      </w:r>
      <w:r w:rsidRPr="004B10A4">
        <w:rPr>
          <w:rFonts w:ascii="Arial" w:hAnsi="Arial" w:cs="Arial"/>
          <w:sz w:val="24"/>
          <w:szCs w:val="24"/>
        </w:rPr>
        <w:t xml:space="preserve"> </w:t>
      </w:r>
      <w:r w:rsidR="004B10A4" w:rsidRPr="004B10A4">
        <w:rPr>
          <w:rFonts w:ascii="Arial" w:hAnsi="Arial" w:cs="Arial"/>
          <w:sz w:val="24"/>
          <w:szCs w:val="24"/>
        </w:rPr>
        <w:t>diferente dos suplement</w:t>
      </w:r>
      <w:r w:rsidR="004B10A4">
        <w:rPr>
          <w:rFonts w:ascii="Arial" w:hAnsi="Arial" w:cs="Arial"/>
          <w:sz w:val="24"/>
          <w:szCs w:val="24"/>
        </w:rPr>
        <w:t>os concentrados que possuem muit</w:t>
      </w:r>
      <w:r w:rsidR="007A38E4">
        <w:rPr>
          <w:rFonts w:ascii="Arial" w:hAnsi="Arial" w:cs="Arial"/>
          <w:sz w:val="24"/>
          <w:szCs w:val="24"/>
        </w:rPr>
        <w:t xml:space="preserve">o carboidratos e pouca </w:t>
      </w:r>
      <w:r w:rsidR="007A38E4">
        <w:rPr>
          <w:rFonts w:ascii="Arial" w:hAnsi="Arial" w:cs="Arial"/>
          <w:sz w:val="24"/>
          <w:szCs w:val="24"/>
        </w:rPr>
        <w:lastRenderedPageBreak/>
        <w:t>proteína.</w:t>
      </w:r>
      <w:r w:rsidR="004B10A4" w:rsidRPr="004B10A4">
        <w:rPr>
          <w:rFonts w:ascii="Arial" w:hAnsi="Arial" w:cs="Arial"/>
          <w:sz w:val="24"/>
          <w:szCs w:val="24"/>
        </w:rPr>
        <w:t xml:space="preserve"> O</w:t>
      </w:r>
      <w:r w:rsidRPr="004B10A4">
        <w:rPr>
          <w:rFonts w:ascii="Arial" w:hAnsi="Arial" w:cs="Arial"/>
          <w:sz w:val="24"/>
          <w:szCs w:val="24"/>
        </w:rPr>
        <w:t>u</w:t>
      </w:r>
      <w:r w:rsidR="0070138C" w:rsidRPr="004B10A4">
        <w:rPr>
          <w:rFonts w:ascii="Arial" w:hAnsi="Arial" w:cs="Arial"/>
          <w:sz w:val="24"/>
          <w:szCs w:val="24"/>
        </w:rPr>
        <w:t xml:space="preserve">tro diferencial é </w:t>
      </w:r>
      <w:r w:rsidR="00E97CEB" w:rsidRPr="004B10A4">
        <w:rPr>
          <w:rFonts w:ascii="Arial" w:hAnsi="Arial" w:cs="Arial"/>
          <w:sz w:val="24"/>
          <w:szCs w:val="24"/>
        </w:rPr>
        <w:t>a opção que os clientes</w:t>
      </w:r>
      <w:r w:rsidR="006F5B38" w:rsidRPr="004B10A4">
        <w:rPr>
          <w:rFonts w:ascii="Arial" w:hAnsi="Arial" w:cs="Arial"/>
          <w:sz w:val="24"/>
          <w:szCs w:val="24"/>
        </w:rPr>
        <w:t xml:space="preserve"> </w:t>
      </w:r>
      <w:r w:rsidR="00FD449E" w:rsidRPr="004B10A4">
        <w:rPr>
          <w:rFonts w:ascii="Arial" w:hAnsi="Arial" w:cs="Arial"/>
          <w:sz w:val="24"/>
          <w:szCs w:val="24"/>
        </w:rPr>
        <w:t>têm</w:t>
      </w:r>
      <w:r w:rsidR="006F5B38" w:rsidRPr="004B10A4">
        <w:rPr>
          <w:rFonts w:ascii="Arial" w:hAnsi="Arial" w:cs="Arial"/>
          <w:sz w:val="24"/>
          <w:szCs w:val="24"/>
        </w:rPr>
        <w:t xml:space="preserve"> </w:t>
      </w:r>
      <w:r w:rsidR="00C62B33">
        <w:rPr>
          <w:rFonts w:ascii="Arial" w:hAnsi="Arial" w:cs="Arial"/>
          <w:sz w:val="24"/>
          <w:szCs w:val="24"/>
        </w:rPr>
        <w:t>de se associar à</w:t>
      </w:r>
      <w:r w:rsidR="00E97CEB" w:rsidRPr="004B10A4">
        <w:rPr>
          <w:rFonts w:ascii="Arial" w:hAnsi="Arial" w:cs="Arial"/>
          <w:sz w:val="24"/>
          <w:szCs w:val="24"/>
        </w:rPr>
        <w:t xml:space="preserve"> empresa e </w:t>
      </w:r>
      <w:r w:rsidR="006F5B38" w:rsidRPr="004B10A4">
        <w:rPr>
          <w:rFonts w:ascii="Arial" w:hAnsi="Arial" w:cs="Arial"/>
          <w:sz w:val="24"/>
          <w:szCs w:val="24"/>
        </w:rPr>
        <w:t>c</w:t>
      </w:r>
      <w:r w:rsidR="00E97CEB" w:rsidRPr="004B10A4">
        <w:rPr>
          <w:rFonts w:ascii="Arial" w:hAnsi="Arial" w:cs="Arial"/>
          <w:sz w:val="24"/>
          <w:szCs w:val="24"/>
        </w:rPr>
        <w:t>omprar os produtos a preços mais baixos</w:t>
      </w:r>
      <w:r w:rsidR="004B10A4" w:rsidRPr="004B10A4">
        <w:rPr>
          <w:rFonts w:ascii="Arial" w:hAnsi="Arial" w:cs="Arial"/>
          <w:sz w:val="24"/>
          <w:szCs w:val="24"/>
        </w:rPr>
        <w:t>.</w:t>
      </w:r>
      <w:r w:rsidR="00E97CEB">
        <w:rPr>
          <w:rFonts w:ascii="Arial" w:hAnsi="Arial" w:cs="Arial"/>
          <w:sz w:val="24"/>
          <w:szCs w:val="24"/>
        </w:rPr>
        <w:t xml:space="preserve"> </w:t>
      </w:r>
    </w:p>
    <w:p w:rsidR="007267BA" w:rsidRPr="0018180D" w:rsidRDefault="007267BA" w:rsidP="007267BA">
      <w:pPr>
        <w:tabs>
          <w:tab w:val="left" w:pos="960"/>
        </w:tabs>
        <w:spacing w:after="0" w:line="360" w:lineRule="auto"/>
        <w:ind w:firstLine="958"/>
        <w:jc w:val="both"/>
        <w:rPr>
          <w:rFonts w:ascii="Arial" w:hAnsi="Arial" w:cs="Arial"/>
          <w:b/>
          <w:sz w:val="24"/>
          <w:szCs w:val="24"/>
        </w:rPr>
      </w:pPr>
    </w:p>
    <w:p w:rsidR="00E97CEB" w:rsidRDefault="00153A22" w:rsidP="00130DF5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proofErr w:type="gramStart"/>
      <w:r w:rsidRPr="00E778D7">
        <w:rPr>
          <w:rFonts w:ascii="Arial" w:hAnsi="Arial" w:cs="Arial"/>
          <w:sz w:val="24"/>
          <w:szCs w:val="24"/>
        </w:rPr>
        <w:t>4</w:t>
      </w:r>
      <w:r w:rsidR="0021245C">
        <w:rPr>
          <w:rFonts w:ascii="Arial" w:hAnsi="Arial" w:cs="Arial"/>
          <w:sz w:val="24"/>
          <w:szCs w:val="24"/>
        </w:rPr>
        <w:t>.3</w:t>
      </w:r>
      <w:r w:rsidR="00E778D7">
        <w:rPr>
          <w:rFonts w:ascii="Arial" w:hAnsi="Arial" w:cs="Arial"/>
          <w:b/>
          <w:sz w:val="24"/>
          <w:szCs w:val="24"/>
        </w:rPr>
        <w:t xml:space="preserve"> Comunicação</w:t>
      </w:r>
      <w:proofErr w:type="gramEnd"/>
      <w:r w:rsidR="00E778D7">
        <w:rPr>
          <w:rFonts w:ascii="Arial" w:hAnsi="Arial" w:cs="Arial"/>
          <w:b/>
          <w:sz w:val="24"/>
          <w:szCs w:val="24"/>
        </w:rPr>
        <w:t xml:space="preserve"> integrada de </w:t>
      </w:r>
      <w:r w:rsidR="00E778D7" w:rsidRPr="00394900">
        <w:rPr>
          <w:rFonts w:ascii="Arial" w:hAnsi="Arial" w:cs="Arial"/>
          <w:b/>
          <w:i/>
          <w:sz w:val="24"/>
          <w:szCs w:val="24"/>
        </w:rPr>
        <w:t>m</w:t>
      </w:r>
      <w:r w:rsidR="00D34C43" w:rsidRPr="00394900">
        <w:rPr>
          <w:rFonts w:ascii="Arial" w:hAnsi="Arial" w:cs="Arial"/>
          <w:b/>
          <w:i/>
          <w:sz w:val="24"/>
          <w:szCs w:val="24"/>
        </w:rPr>
        <w:t>arketing</w:t>
      </w:r>
      <w:r w:rsidR="00D34C43" w:rsidRPr="0018180D">
        <w:rPr>
          <w:rFonts w:ascii="Arial" w:hAnsi="Arial" w:cs="Arial"/>
          <w:b/>
          <w:sz w:val="24"/>
          <w:szCs w:val="24"/>
        </w:rPr>
        <w:t xml:space="preserve"> – </w:t>
      </w:r>
      <w:r w:rsidR="00E778D7">
        <w:rPr>
          <w:rFonts w:ascii="Arial" w:hAnsi="Arial" w:cs="Arial"/>
          <w:b/>
          <w:sz w:val="24"/>
          <w:szCs w:val="24"/>
        </w:rPr>
        <w:t>e</w:t>
      </w:r>
      <w:r w:rsidR="00D34C43" w:rsidRPr="0018180D">
        <w:rPr>
          <w:rFonts w:ascii="Arial" w:hAnsi="Arial" w:cs="Arial"/>
          <w:b/>
          <w:sz w:val="24"/>
          <w:szCs w:val="24"/>
        </w:rPr>
        <w:t>mpresa ALPHA</w:t>
      </w:r>
    </w:p>
    <w:p w:rsidR="00465751" w:rsidRPr="0018180D" w:rsidRDefault="00465751" w:rsidP="00130DF5">
      <w:pPr>
        <w:spacing w:after="0" w:line="360" w:lineRule="auto"/>
        <w:ind w:firstLine="958"/>
        <w:jc w:val="both"/>
        <w:rPr>
          <w:rFonts w:ascii="Arial" w:hAnsi="Arial" w:cs="Arial"/>
          <w:b/>
          <w:sz w:val="24"/>
          <w:szCs w:val="24"/>
        </w:rPr>
      </w:pPr>
    </w:p>
    <w:p w:rsidR="0005260A" w:rsidRPr="00620B77" w:rsidRDefault="001F2083" w:rsidP="00130DF5">
      <w:pPr>
        <w:pStyle w:val="PargrafodaLista"/>
        <w:spacing w:after="0" w:line="360" w:lineRule="auto"/>
        <w:ind w:left="0" w:firstLine="95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 a aplicação da entrevista</w:t>
      </w:r>
      <w:r w:rsidR="00C62B33">
        <w:rPr>
          <w:rFonts w:ascii="Arial" w:hAnsi="Arial" w:cs="Arial"/>
          <w:sz w:val="24"/>
          <w:szCs w:val="24"/>
        </w:rPr>
        <w:t>,</w:t>
      </w:r>
      <w:r w:rsidR="00394900">
        <w:rPr>
          <w:rFonts w:ascii="Arial" w:hAnsi="Arial" w:cs="Arial"/>
          <w:sz w:val="24"/>
          <w:szCs w:val="24"/>
        </w:rPr>
        <w:t xml:space="preserve"> conseguiu-se</w:t>
      </w:r>
      <w:r>
        <w:rPr>
          <w:rFonts w:ascii="Arial" w:hAnsi="Arial" w:cs="Arial"/>
          <w:sz w:val="24"/>
          <w:szCs w:val="24"/>
        </w:rPr>
        <w:t xml:space="preserve"> identificar as ferramentas</w:t>
      </w:r>
      <w:r w:rsidR="007A38E4">
        <w:rPr>
          <w:rFonts w:ascii="Arial" w:hAnsi="Arial" w:cs="Arial"/>
          <w:sz w:val="24"/>
          <w:szCs w:val="24"/>
        </w:rPr>
        <w:t xml:space="preserve"> de CIM</w:t>
      </w:r>
      <w:r>
        <w:rPr>
          <w:rFonts w:ascii="Arial" w:hAnsi="Arial" w:cs="Arial"/>
          <w:sz w:val="24"/>
          <w:szCs w:val="24"/>
        </w:rPr>
        <w:t xml:space="preserve"> utilizadas pela empresa ALPHA no lançamento do suplemento alimentar.</w:t>
      </w:r>
      <w:r w:rsidR="00170254">
        <w:rPr>
          <w:rFonts w:ascii="Arial" w:hAnsi="Arial" w:cs="Arial"/>
          <w:sz w:val="24"/>
          <w:szCs w:val="24"/>
        </w:rPr>
        <w:t xml:space="preserve"> </w:t>
      </w:r>
      <w:r w:rsidR="00582F20">
        <w:rPr>
          <w:rFonts w:ascii="Arial" w:hAnsi="Arial" w:cs="Arial"/>
          <w:sz w:val="24"/>
          <w:szCs w:val="24"/>
        </w:rPr>
        <w:t>Na</w:t>
      </w:r>
      <w:r w:rsidR="0005260A" w:rsidRPr="00620B77">
        <w:rPr>
          <w:rFonts w:ascii="Arial" w:hAnsi="Arial" w:cs="Arial"/>
          <w:sz w:val="24"/>
          <w:szCs w:val="24"/>
        </w:rPr>
        <w:t xml:space="preserve"> </w:t>
      </w:r>
      <w:r w:rsidR="0005260A" w:rsidRPr="004E3C15">
        <w:rPr>
          <w:rFonts w:ascii="Arial" w:hAnsi="Arial" w:cs="Arial"/>
          <w:sz w:val="24"/>
          <w:szCs w:val="24"/>
        </w:rPr>
        <w:t>promoção de vendas</w:t>
      </w:r>
      <w:r w:rsidR="00C62B3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foram</w:t>
      </w:r>
      <w:r w:rsidR="0005260A" w:rsidRPr="00620B77">
        <w:rPr>
          <w:rFonts w:ascii="Arial" w:hAnsi="Arial" w:cs="Arial"/>
          <w:sz w:val="24"/>
          <w:szCs w:val="24"/>
        </w:rPr>
        <w:t xml:space="preserve"> realizados eventos que proporcionam experiências aos consum</w:t>
      </w:r>
      <w:r>
        <w:rPr>
          <w:rFonts w:ascii="Arial" w:hAnsi="Arial" w:cs="Arial"/>
          <w:sz w:val="24"/>
          <w:szCs w:val="24"/>
        </w:rPr>
        <w:t xml:space="preserve">idores com demonstração do produto em convenções, </w:t>
      </w:r>
      <w:r w:rsidR="00582F20">
        <w:rPr>
          <w:rFonts w:ascii="Arial" w:hAnsi="Arial" w:cs="Arial"/>
          <w:sz w:val="24"/>
          <w:szCs w:val="24"/>
        </w:rPr>
        <w:t>exposições e palestras com degustação em pontos estratégicos</w:t>
      </w:r>
      <w:r w:rsidR="00AC4B1D">
        <w:rPr>
          <w:rFonts w:ascii="Arial" w:hAnsi="Arial" w:cs="Arial"/>
          <w:sz w:val="24"/>
          <w:szCs w:val="24"/>
        </w:rPr>
        <w:t xml:space="preserve"> (academias e parques) par</w:t>
      </w:r>
      <w:r w:rsidR="00582F20">
        <w:rPr>
          <w:rFonts w:ascii="Arial" w:hAnsi="Arial" w:cs="Arial"/>
          <w:sz w:val="24"/>
          <w:szCs w:val="24"/>
        </w:rPr>
        <w:t>a a</w:t>
      </w:r>
      <w:r>
        <w:rPr>
          <w:rFonts w:ascii="Arial" w:hAnsi="Arial" w:cs="Arial"/>
          <w:sz w:val="24"/>
          <w:szCs w:val="24"/>
        </w:rPr>
        <w:t>lavancar</w:t>
      </w:r>
      <w:r w:rsidR="00582F20">
        <w:rPr>
          <w:rFonts w:ascii="Arial" w:hAnsi="Arial" w:cs="Arial"/>
          <w:sz w:val="24"/>
          <w:szCs w:val="24"/>
        </w:rPr>
        <w:t xml:space="preserve"> a</w:t>
      </w:r>
      <w:r>
        <w:rPr>
          <w:rFonts w:ascii="Arial" w:hAnsi="Arial" w:cs="Arial"/>
          <w:sz w:val="24"/>
          <w:szCs w:val="24"/>
        </w:rPr>
        <w:t>s</w:t>
      </w:r>
      <w:r w:rsidR="00582F20">
        <w:rPr>
          <w:rFonts w:ascii="Arial" w:hAnsi="Arial" w:cs="Arial"/>
          <w:sz w:val="24"/>
          <w:szCs w:val="24"/>
        </w:rPr>
        <w:t xml:space="preserve"> venda</w:t>
      </w:r>
      <w:r>
        <w:rPr>
          <w:rFonts w:ascii="Arial" w:hAnsi="Arial" w:cs="Arial"/>
          <w:sz w:val="24"/>
          <w:szCs w:val="24"/>
        </w:rPr>
        <w:t>s</w:t>
      </w:r>
      <w:r w:rsidR="00AC4B1D">
        <w:rPr>
          <w:rFonts w:ascii="Arial" w:hAnsi="Arial" w:cs="Arial"/>
          <w:sz w:val="24"/>
          <w:szCs w:val="24"/>
        </w:rPr>
        <w:t>.</w:t>
      </w:r>
      <w:r w:rsidR="0005260A" w:rsidRPr="00620B77">
        <w:rPr>
          <w:rFonts w:ascii="Arial" w:hAnsi="Arial" w:cs="Arial"/>
          <w:sz w:val="24"/>
          <w:szCs w:val="24"/>
        </w:rPr>
        <w:t xml:space="preserve"> </w:t>
      </w:r>
    </w:p>
    <w:p w:rsidR="00AC4B1D" w:rsidRDefault="007A38E4" w:rsidP="00130DF5">
      <w:pPr>
        <w:pStyle w:val="PargrafodaLista"/>
        <w:spacing w:after="0" w:line="360" w:lineRule="auto"/>
        <w:ind w:left="0" w:firstLine="95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Como estratégias para melhorar as </w:t>
      </w:r>
      <w:r w:rsidRPr="004E3C15">
        <w:rPr>
          <w:rFonts w:ascii="Arial" w:hAnsi="Arial" w:cs="Arial"/>
          <w:sz w:val="24"/>
          <w:szCs w:val="24"/>
        </w:rPr>
        <w:t>relações públicas</w:t>
      </w:r>
      <w:r>
        <w:rPr>
          <w:rFonts w:ascii="Arial" w:hAnsi="Arial" w:cs="Arial"/>
          <w:sz w:val="24"/>
          <w:szCs w:val="24"/>
        </w:rPr>
        <w:t xml:space="preserve">, </w:t>
      </w:r>
      <w:r w:rsidR="00B70578">
        <w:rPr>
          <w:rFonts w:ascii="Arial" w:hAnsi="Arial" w:cs="Arial"/>
          <w:sz w:val="24"/>
          <w:szCs w:val="24"/>
        </w:rPr>
        <w:t>p</w:t>
      </w:r>
      <w:r w:rsidR="00D5262B">
        <w:rPr>
          <w:rFonts w:ascii="Arial" w:hAnsi="Arial" w:cs="Arial"/>
          <w:sz w:val="24"/>
          <w:szCs w:val="24"/>
        </w:rPr>
        <w:t xml:space="preserve">ossui </w:t>
      </w:r>
      <w:r w:rsidR="00AC4B1D">
        <w:rPr>
          <w:rFonts w:ascii="Arial" w:hAnsi="Arial" w:cs="Arial"/>
          <w:sz w:val="24"/>
          <w:szCs w:val="24"/>
        </w:rPr>
        <w:t>um programa de transformação social e ambiental através de voluntariado e parcerias com os fornecedores. Patrocina</w:t>
      </w:r>
      <w:r w:rsidR="0005260A" w:rsidRPr="00620B77">
        <w:rPr>
          <w:rFonts w:ascii="Arial" w:hAnsi="Arial" w:cs="Arial"/>
          <w:sz w:val="24"/>
          <w:szCs w:val="24"/>
        </w:rPr>
        <w:t xml:space="preserve"> </w:t>
      </w:r>
      <w:r w:rsidR="00AC4B1D" w:rsidRPr="00620B77">
        <w:rPr>
          <w:rFonts w:ascii="Arial" w:hAnsi="Arial" w:cs="Arial"/>
          <w:sz w:val="24"/>
          <w:szCs w:val="24"/>
        </w:rPr>
        <w:t xml:space="preserve">time de </w:t>
      </w:r>
      <w:proofErr w:type="spellStart"/>
      <w:r w:rsidR="00AC4B1D" w:rsidRPr="00160032">
        <w:rPr>
          <w:rFonts w:ascii="Arial" w:hAnsi="Arial" w:cs="Arial"/>
          <w:i/>
          <w:sz w:val="24"/>
          <w:szCs w:val="24"/>
        </w:rPr>
        <w:t>voleyball</w:t>
      </w:r>
      <w:proofErr w:type="spellEnd"/>
      <w:r w:rsidR="00AC4B1D" w:rsidRPr="00620B77">
        <w:rPr>
          <w:rFonts w:ascii="Arial" w:hAnsi="Arial" w:cs="Arial"/>
          <w:sz w:val="24"/>
          <w:szCs w:val="24"/>
        </w:rPr>
        <w:t>,</w:t>
      </w:r>
      <w:r w:rsidR="00AC4B1D">
        <w:rPr>
          <w:rFonts w:ascii="Arial" w:hAnsi="Arial" w:cs="Arial"/>
          <w:sz w:val="24"/>
          <w:szCs w:val="24"/>
        </w:rPr>
        <w:t xml:space="preserve"> equipe de</w:t>
      </w:r>
      <w:r w:rsidR="00AC4B1D" w:rsidRPr="00620B7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F456C">
        <w:rPr>
          <w:rFonts w:ascii="Arial" w:hAnsi="Arial" w:cs="Arial"/>
          <w:i/>
          <w:sz w:val="24"/>
          <w:szCs w:val="24"/>
        </w:rPr>
        <w:t>r</w:t>
      </w:r>
      <w:r w:rsidR="00AC4B1D" w:rsidRPr="00160032">
        <w:rPr>
          <w:rFonts w:ascii="Arial" w:hAnsi="Arial" w:cs="Arial"/>
          <w:i/>
          <w:sz w:val="24"/>
          <w:szCs w:val="24"/>
        </w:rPr>
        <w:t>ally</w:t>
      </w:r>
      <w:proofErr w:type="spellEnd"/>
      <w:r w:rsidR="00AC4B1D" w:rsidRPr="00620B77">
        <w:rPr>
          <w:rFonts w:ascii="Arial" w:hAnsi="Arial" w:cs="Arial"/>
          <w:sz w:val="24"/>
          <w:szCs w:val="24"/>
        </w:rPr>
        <w:t xml:space="preserve"> </w:t>
      </w:r>
      <w:r w:rsidR="00AC4B1D">
        <w:rPr>
          <w:rFonts w:ascii="Arial" w:hAnsi="Arial" w:cs="Arial"/>
          <w:sz w:val="24"/>
          <w:szCs w:val="24"/>
        </w:rPr>
        <w:t>e equipe de moto velocidade.</w:t>
      </w:r>
    </w:p>
    <w:p w:rsidR="00C316BB" w:rsidRPr="00620B77" w:rsidRDefault="002F456C" w:rsidP="00130DF5">
      <w:pPr>
        <w:pStyle w:val="PargrafodaLista"/>
        <w:spacing w:after="0" w:line="360" w:lineRule="auto"/>
        <w:ind w:left="0"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Em relação </w:t>
      </w:r>
      <w:r w:rsidR="00C62B33">
        <w:rPr>
          <w:rFonts w:ascii="Arial" w:hAnsi="Arial" w:cs="Arial"/>
          <w:sz w:val="24"/>
          <w:szCs w:val="24"/>
        </w:rPr>
        <w:t>à</w:t>
      </w:r>
      <w:r w:rsidR="00C316BB" w:rsidRPr="00620B77">
        <w:rPr>
          <w:rFonts w:ascii="Arial" w:hAnsi="Arial" w:cs="Arial"/>
          <w:sz w:val="24"/>
          <w:szCs w:val="24"/>
        </w:rPr>
        <w:t xml:space="preserve"> </w:t>
      </w:r>
      <w:r w:rsidR="00C316BB" w:rsidRPr="004E3C15">
        <w:rPr>
          <w:rFonts w:ascii="Arial" w:hAnsi="Arial" w:cs="Arial"/>
          <w:sz w:val="24"/>
          <w:szCs w:val="24"/>
        </w:rPr>
        <w:t>propaganda</w:t>
      </w:r>
      <w:r w:rsidR="00C62B33">
        <w:rPr>
          <w:rFonts w:ascii="Arial" w:hAnsi="Arial" w:cs="Arial"/>
          <w:sz w:val="24"/>
          <w:szCs w:val="24"/>
        </w:rPr>
        <w:t>,</w:t>
      </w:r>
      <w:r w:rsidR="00C316BB">
        <w:rPr>
          <w:rFonts w:ascii="Arial" w:hAnsi="Arial" w:cs="Arial"/>
          <w:sz w:val="24"/>
          <w:szCs w:val="24"/>
        </w:rPr>
        <w:t xml:space="preserve"> são </w:t>
      </w:r>
      <w:r w:rsidR="00C316BB" w:rsidRPr="00620B77">
        <w:rPr>
          <w:rFonts w:ascii="Arial" w:hAnsi="Arial" w:cs="Arial"/>
          <w:sz w:val="24"/>
          <w:szCs w:val="24"/>
        </w:rPr>
        <w:t>utilizado</w:t>
      </w:r>
      <w:r w:rsidR="00C316BB">
        <w:rPr>
          <w:rFonts w:ascii="Arial" w:hAnsi="Arial" w:cs="Arial"/>
          <w:sz w:val="24"/>
          <w:szCs w:val="24"/>
        </w:rPr>
        <w:t>s</w:t>
      </w:r>
      <w:r w:rsidR="00C316BB" w:rsidRPr="00620B77">
        <w:rPr>
          <w:rFonts w:ascii="Arial" w:hAnsi="Arial" w:cs="Arial"/>
          <w:sz w:val="24"/>
          <w:szCs w:val="24"/>
        </w:rPr>
        <w:t xml:space="preserve"> cartazes luminosos espalhados pe</w:t>
      </w:r>
      <w:r w:rsidR="00C316BB">
        <w:rPr>
          <w:rFonts w:ascii="Arial" w:hAnsi="Arial" w:cs="Arial"/>
          <w:sz w:val="24"/>
          <w:szCs w:val="24"/>
        </w:rPr>
        <w:t>la cidade, catálogo e folhetos</w:t>
      </w:r>
      <w:r w:rsidR="00C316BB" w:rsidRPr="00620B77">
        <w:rPr>
          <w:rFonts w:ascii="Arial" w:hAnsi="Arial" w:cs="Arial"/>
          <w:sz w:val="24"/>
          <w:szCs w:val="24"/>
        </w:rPr>
        <w:t xml:space="preserve"> que possuem todas as informações sobre o produto.</w:t>
      </w:r>
      <w:r w:rsidR="004E3C15">
        <w:rPr>
          <w:rFonts w:ascii="Arial" w:hAnsi="Arial" w:cs="Arial"/>
          <w:sz w:val="24"/>
          <w:szCs w:val="24"/>
        </w:rPr>
        <w:t xml:space="preserve"> C</w:t>
      </w:r>
      <w:r w:rsidR="00C316BB">
        <w:rPr>
          <w:rFonts w:ascii="Arial" w:hAnsi="Arial" w:cs="Arial"/>
          <w:sz w:val="24"/>
          <w:szCs w:val="24"/>
        </w:rPr>
        <w:t xml:space="preserve">atálogos também são utilizados </w:t>
      </w:r>
      <w:r w:rsidR="00E527EF">
        <w:rPr>
          <w:rFonts w:ascii="Arial" w:hAnsi="Arial" w:cs="Arial"/>
          <w:sz w:val="24"/>
          <w:szCs w:val="24"/>
        </w:rPr>
        <w:t xml:space="preserve">como forma de </w:t>
      </w:r>
      <w:r w:rsidR="00E527EF" w:rsidRPr="00394900">
        <w:rPr>
          <w:rFonts w:ascii="Arial" w:hAnsi="Arial" w:cs="Arial"/>
          <w:i/>
          <w:sz w:val="24"/>
          <w:szCs w:val="24"/>
        </w:rPr>
        <w:t>marketing</w:t>
      </w:r>
      <w:r w:rsidR="00E527EF">
        <w:rPr>
          <w:rFonts w:ascii="Arial" w:hAnsi="Arial" w:cs="Arial"/>
          <w:sz w:val="24"/>
          <w:szCs w:val="24"/>
        </w:rPr>
        <w:t xml:space="preserve"> direto, assim como o </w:t>
      </w:r>
      <w:r w:rsidR="00E527EF" w:rsidRPr="00394900">
        <w:rPr>
          <w:rFonts w:ascii="Arial" w:hAnsi="Arial" w:cs="Arial"/>
          <w:i/>
          <w:sz w:val="24"/>
          <w:szCs w:val="24"/>
        </w:rPr>
        <w:t>e-commerce</w:t>
      </w:r>
      <w:r w:rsidR="00E527EF">
        <w:rPr>
          <w:rFonts w:ascii="Arial" w:hAnsi="Arial" w:cs="Arial"/>
          <w:sz w:val="24"/>
          <w:szCs w:val="24"/>
        </w:rPr>
        <w:t>.</w:t>
      </w:r>
    </w:p>
    <w:p w:rsidR="00E527EF" w:rsidRDefault="00E527EF" w:rsidP="00130DF5">
      <w:pPr>
        <w:pStyle w:val="PargrafodaLista"/>
        <w:spacing w:after="0" w:line="360" w:lineRule="auto"/>
        <w:ind w:left="0"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Uma mídia tradicional que vem ganhando espaço na empresa é o uso do</w:t>
      </w:r>
      <w:r w:rsidR="0082764A" w:rsidRPr="0082764A">
        <w:rPr>
          <w:rFonts w:ascii="Arial" w:hAnsi="Arial" w:cs="Arial"/>
          <w:sz w:val="24"/>
          <w:szCs w:val="24"/>
        </w:rPr>
        <w:t xml:space="preserve">s canais </w:t>
      </w:r>
      <w:proofErr w:type="spellStart"/>
      <w:r w:rsidR="0082764A" w:rsidRPr="0082764A">
        <w:rPr>
          <w:rFonts w:ascii="Arial" w:hAnsi="Arial" w:cs="Arial"/>
          <w:sz w:val="24"/>
          <w:szCs w:val="24"/>
        </w:rPr>
        <w:t>televisíveis</w:t>
      </w:r>
      <w:proofErr w:type="spellEnd"/>
      <w:r w:rsidR="0082764A" w:rsidRPr="0082764A">
        <w:rPr>
          <w:rFonts w:ascii="Arial" w:hAnsi="Arial" w:cs="Arial"/>
          <w:sz w:val="24"/>
          <w:szCs w:val="24"/>
        </w:rPr>
        <w:t xml:space="preserve"> para divulgar seus produtos e marcas</w:t>
      </w:r>
      <w:r>
        <w:rPr>
          <w:rFonts w:ascii="Arial" w:hAnsi="Arial" w:cs="Arial"/>
          <w:sz w:val="24"/>
          <w:szCs w:val="24"/>
        </w:rPr>
        <w:t>. É importante destacar que as estratégias já citadas e utilizadas</w:t>
      </w:r>
      <w:r w:rsidR="00C62B3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como catálogos e folhetos</w:t>
      </w:r>
      <w:r w:rsidR="005B34E7">
        <w:rPr>
          <w:rFonts w:ascii="Arial" w:hAnsi="Arial" w:cs="Arial"/>
          <w:sz w:val="24"/>
          <w:szCs w:val="24"/>
        </w:rPr>
        <w:t>,</w:t>
      </w:r>
      <w:r w:rsidR="002F456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também se enquadram nas mídias tradicionais.</w:t>
      </w:r>
    </w:p>
    <w:p w:rsidR="006E43AC" w:rsidRPr="00620B77" w:rsidRDefault="00C62B33" w:rsidP="00130DF5">
      <w:pPr>
        <w:pStyle w:val="PargrafodaLista"/>
        <w:spacing w:after="0" w:line="360" w:lineRule="auto"/>
        <w:ind w:left="0"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As mídias sociais são de</w:t>
      </w:r>
      <w:r w:rsidR="00E527EF">
        <w:rPr>
          <w:rFonts w:ascii="Arial" w:hAnsi="Arial" w:cs="Arial"/>
          <w:sz w:val="24"/>
          <w:szCs w:val="24"/>
        </w:rPr>
        <w:t xml:space="preserve"> extrema importância para a </w:t>
      </w:r>
      <w:r>
        <w:rPr>
          <w:rFonts w:ascii="Arial" w:hAnsi="Arial" w:cs="Arial"/>
          <w:sz w:val="24"/>
          <w:szCs w:val="24"/>
        </w:rPr>
        <w:t xml:space="preserve">sua </w:t>
      </w:r>
      <w:r w:rsidR="00E527EF">
        <w:rPr>
          <w:rFonts w:ascii="Arial" w:hAnsi="Arial" w:cs="Arial"/>
          <w:sz w:val="24"/>
          <w:szCs w:val="24"/>
        </w:rPr>
        <w:t>divulgação</w:t>
      </w:r>
      <w:r w:rsidR="005C0449">
        <w:rPr>
          <w:rFonts w:ascii="Arial" w:hAnsi="Arial" w:cs="Arial"/>
          <w:sz w:val="24"/>
          <w:szCs w:val="24"/>
        </w:rPr>
        <w:t xml:space="preserve">, sendo assim, a empresa ALPHA faz grande uso desses aliados como </w:t>
      </w:r>
      <w:proofErr w:type="spellStart"/>
      <w:r w:rsidR="005C0449" w:rsidRPr="00160032">
        <w:rPr>
          <w:rFonts w:ascii="Arial" w:hAnsi="Arial" w:cs="Arial"/>
          <w:i/>
          <w:sz w:val="24"/>
          <w:szCs w:val="24"/>
        </w:rPr>
        <w:t>youtube</w:t>
      </w:r>
      <w:proofErr w:type="spellEnd"/>
      <w:r w:rsidR="005C0449" w:rsidRPr="00160032">
        <w:rPr>
          <w:rFonts w:ascii="Arial" w:hAnsi="Arial" w:cs="Arial"/>
          <w:i/>
          <w:sz w:val="24"/>
          <w:szCs w:val="24"/>
        </w:rPr>
        <w:t xml:space="preserve">, </w:t>
      </w:r>
      <w:proofErr w:type="spellStart"/>
      <w:r w:rsidR="006E43AC" w:rsidRPr="00160032">
        <w:rPr>
          <w:rFonts w:ascii="Arial" w:hAnsi="Arial" w:cs="Arial"/>
          <w:i/>
          <w:sz w:val="24"/>
          <w:szCs w:val="24"/>
        </w:rPr>
        <w:t>facebook</w:t>
      </w:r>
      <w:proofErr w:type="spellEnd"/>
      <w:r w:rsidR="006E43AC" w:rsidRPr="00160032">
        <w:rPr>
          <w:rFonts w:ascii="Arial" w:hAnsi="Arial" w:cs="Arial"/>
          <w:i/>
          <w:sz w:val="24"/>
          <w:szCs w:val="24"/>
        </w:rPr>
        <w:t xml:space="preserve">, </w:t>
      </w:r>
      <w:proofErr w:type="spellStart"/>
      <w:r w:rsidR="006E43AC" w:rsidRPr="00160032">
        <w:rPr>
          <w:rFonts w:ascii="Arial" w:hAnsi="Arial" w:cs="Arial"/>
          <w:i/>
          <w:sz w:val="24"/>
          <w:szCs w:val="24"/>
        </w:rPr>
        <w:t>instagram</w:t>
      </w:r>
      <w:proofErr w:type="spellEnd"/>
      <w:r w:rsidR="006E43AC" w:rsidRPr="00160032">
        <w:rPr>
          <w:rFonts w:ascii="Arial" w:hAnsi="Arial" w:cs="Arial"/>
          <w:i/>
          <w:sz w:val="24"/>
          <w:szCs w:val="24"/>
        </w:rPr>
        <w:t>,</w:t>
      </w:r>
      <w:r w:rsidR="0082764A" w:rsidRPr="00160032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="0082764A" w:rsidRPr="00160032">
        <w:rPr>
          <w:rFonts w:ascii="Arial" w:hAnsi="Arial" w:cs="Arial"/>
          <w:i/>
          <w:sz w:val="24"/>
          <w:szCs w:val="24"/>
        </w:rPr>
        <w:t>twiter</w:t>
      </w:r>
      <w:proofErr w:type="spellEnd"/>
      <w:r w:rsidR="0082764A" w:rsidRPr="00160032">
        <w:rPr>
          <w:rFonts w:ascii="Arial" w:hAnsi="Arial" w:cs="Arial"/>
          <w:i/>
          <w:sz w:val="24"/>
          <w:szCs w:val="24"/>
        </w:rPr>
        <w:t>,</w:t>
      </w:r>
      <w:r w:rsidR="005C0449" w:rsidRPr="00160032">
        <w:rPr>
          <w:rFonts w:ascii="Arial" w:hAnsi="Arial" w:cs="Arial"/>
          <w:i/>
          <w:sz w:val="24"/>
          <w:szCs w:val="24"/>
        </w:rPr>
        <w:t xml:space="preserve"> blogs</w:t>
      </w:r>
      <w:r w:rsidR="006E43AC" w:rsidRPr="0082764A">
        <w:rPr>
          <w:rFonts w:ascii="Arial" w:hAnsi="Arial" w:cs="Arial"/>
          <w:sz w:val="24"/>
          <w:szCs w:val="24"/>
        </w:rPr>
        <w:t xml:space="preserve"> e site </w:t>
      </w:r>
      <w:r w:rsidR="0082764A">
        <w:rPr>
          <w:rFonts w:ascii="Arial" w:hAnsi="Arial" w:cs="Arial"/>
          <w:sz w:val="24"/>
          <w:szCs w:val="24"/>
        </w:rPr>
        <w:t>oficial</w:t>
      </w:r>
      <w:r w:rsidR="0082764A" w:rsidRPr="0082764A">
        <w:rPr>
          <w:rFonts w:ascii="Arial" w:hAnsi="Arial" w:cs="Arial"/>
          <w:sz w:val="24"/>
          <w:szCs w:val="24"/>
        </w:rPr>
        <w:t xml:space="preserve"> da empresa</w:t>
      </w:r>
      <w:r w:rsidR="006E43AC" w:rsidRPr="0082764A">
        <w:rPr>
          <w:rFonts w:ascii="Arial" w:hAnsi="Arial" w:cs="Arial"/>
          <w:sz w:val="24"/>
          <w:szCs w:val="24"/>
        </w:rPr>
        <w:t>.</w:t>
      </w:r>
      <w:r w:rsidR="006E43AC" w:rsidRPr="00620B77">
        <w:rPr>
          <w:rFonts w:ascii="Arial" w:hAnsi="Arial" w:cs="Arial"/>
          <w:sz w:val="24"/>
          <w:szCs w:val="24"/>
        </w:rPr>
        <w:t xml:space="preserve"> </w:t>
      </w:r>
    </w:p>
    <w:p w:rsidR="006A0DFF" w:rsidRDefault="006A0DFF" w:rsidP="00130DF5">
      <w:pPr>
        <w:pStyle w:val="PargrafodaLista"/>
        <w:spacing w:after="0" w:line="360" w:lineRule="auto"/>
        <w:ind w:left="0" w:firstLine="958"/>
        <w:jc w:val="both"/>
        <w:rPr>
          <w:rFonts w:ascii="Arial" w:hAnsi="Arial" w:cs="Arial"/>
          <w:sz w:val="24"/>
          <w:szCs w:val="24"/>
        </w:rPr>
      </w:pPr>
    </w:p>
    <w:p w:rsidR="00E778D7" w:rsidRDefault="00E778D7" w:rsidP="00130DF5">
      <w:pPr>
        <w:pStyle w:val="PargrafodaLista"/>
        <w:spacing w:after="0" w:line="360" w:lineRule="auto"/>
        <w:ind w:left="0"/>
        <w:jc w:val="both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5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="006A0DFF" w:rsidRPr="00B10DE3">
        <w:rPr>
          <w:rFonts w:ascii="Arial" w:hAnsi="Arial" w:cs="Arial"/>
          <w:b/>
          <w:sz w:val="24"/>
          <w:szCs w:val="24"/>
        </w:rPr>
        <w:t>C</w:t>
      </w:r>
      <w:r>
        <w:rPr>
          <w:rFonts w:ascii="Arial" w:hAnsi="Arial" w:cs="Arial"/>
          <w:b/>
          <w:sz w:val="24"/>
          <w:szCs w:val="24"/>
        </w:rPr>
        <w:t xml:space="preserve">ONSIDERAÇÕES FINAIS </w:t>
      </w:r>
    </w:p>
    <w:p w:rsidR="002637A6" w:rsidRDefault="002637A6" w:rsidP="00130DF5">
      <w:pPr>
        <w:pStyle w:val="PargrafodaLista"/>
        <w:spacing w:after="0" w:line="360" w:lineRule="auto"/>
        <w:ind w:left="0"/>
        <w:jc w:val="both"/>
        <w:rPr>
          <w:rFonts w:ascii="Arial" w:hAnsi="Arial" w:cs="Arial"/>
          <w:b/>
          <w:sz w:val="24"/>
          <w:szCs w:val="24"/>
        </w:rPr>
      </w:pPr>
    </w:p>
    <w:p w:rsidR="0014763A" w:rsidRPr="005E39A2" w:rsidRDefault="00394900" w:rsidP="0014763A">
      <w:pPr>
        <w:pStyle w:val="PargrafodaLista"/>
        <w:spacing w:after="0" w:line="360" w:lineRule="auto"/>
        <w:ind w:left="0"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 base nesse estudo, pode-se</w:t>
      </w:r>
      <w:r w:rsidR="0014763A">
        <w:rPr>
          <w:rFonts w:ascii="Arial" w:hAnsi="Arial" w:cs="Arial"/>
          <w:sz w:val="24"/>
          <w:szCs w:val="24"/>
        </w:rPr>
        <w:t xml:space="preserve"> concluir que o marketing e o composto de comunicação integrada, desde os primórdios da sua criação, são ferramentas de grande relevância para as organizações</w:t>
      </w:r>
      <w:r w:rsidR="00C62B33">
        <w:rPr>
          <w:rFonts w:ascii="Arial" w:hAnsi="Arial" w:cs="Arial"/>
          <w:sz w:val="24"/>
          <w:szCs w:val="24"/>
        </w:rPr>
        <w:t>,</w:t>
      </w:r>
      <w:r w:rsidR="0014763A">
        <w:rPr>
          <w:rFonts w:ascii="Arial" w:hAnsi="Arial" w:cs="Arial"/>
          <w:sz w:val="24"/>
          <w:szCs w:val="24"/>
        </w:rPr>
        <w:t xml:space="preserve"> </w:t>
      </w:r>
      <w:r w:rsidR="0014763A" w:rsidRPr="005E39A2">
        <w:rPr>
          <w:rFonts w:ascii="Arial" w:hAnsi="Arial" w:cs="Arial"/>
          <w:sz w:val="24"/>
          <w:szCs w:val="24"/>
        </w:rPr>
        <w:t>não sendo diferente na empresa ALPHA.</w:t>
      </w:r>
    </w:p>
    <w:p w:rsidR="0014763A" w:rsidRDefault="0014763A" w:rsidP="0014763A">
      <w:pPr>
        <w:pStyle w:val="PargrafodaLista"/>
        <w:spacing w:after="0" w:line="360" w:lineRule="auto"/>
        <w:ind w:left="0"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utilização das mídias sociais para o lançamento do suplemento alimentar é, sobretudo, um diferencial para que a empresa consiga se aproximar e entender seus </w:t>
      </w:r>
      <w:r>
        <w:rPr>
          <w:rFonts w:ascii="Arial" w:hAnsi="Arial" w:cs="Arial"/>
          <w:sz w:val="24"/>
          <w:szCs w:val="24"/>
        </w:rPr>
        <w:lastRenderedPageBreak/>
        <w:t>consumidores e</w:t>
      </w:r>
      <w:r w:rsidR="00C62B3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junto com a aplicação das ferramentas que fazem parte das mídias tradicionais, ela pode divulgar e atingir um público mais amplo.</w:t>
      </w:r>
    </w:p>
    <w:p w:rsidR="006B27AA" w:rsidRDefault="0014763A" w:rsidP="002C7612">
      <w:pPr>
        <w:pStyle w:val="PargrafodaLista"/>
        <w:spacing w:after="0" w:line="360" w:lineRule="auto"/>
        <w:ind w:left="0"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No entanto, mesmo que o planejamento de </w:t>
      </w:r>
      <w:r w:rsidRPr="00394900">
        <w:rPr>
          <w:rFonts w:ascii="Arial" w:hAnsi="Arial" w:cs="Arial"/>
          <w:i/>
          <w:sz w:val="24"/>
          <w:szCs w:val="24"/>
        </w:rPr>
        <w:t>marketing</w:t>
      </w:r>
      <w:r>
        <w:rPr>
          <w:rFonts w:ascii="Arial" w:hAnsi="Arial" w:cs="Arial"/>
          <w:sz w:val="24"/>
          <w:szCs w:val="24"/>
        </w:rPr>
        <w:t xml:space="preserve"> seja bem aplicado e bem divulgado através das mídias, os produtos/serviços devem ser de boa qualidade para que o cliente consiga identificar o custo-benefício e para que ocorra uma troca de valor eficaz</w:t>
      </w:r>
      <w:r w:rsidR="00D8398B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fazendo </w:t>
      </w:r>
      <w:r w:rsidR="00457B20">
        <w:rPr>
          <w:rFonts w:ascii="Arial" w:hAnsi="Arial" w:cs="Arial"/>
          <w:sz w:val="24"/>
          <w:szCs w:val="24"/>
        </w:rPr>
        <w:t>com que a empresa se consolide</w:t>
      </w:r>
      <w:r>
        <w:rPr>
          <w:rFonts w:ascii="Arial" w:hAnsi="Arial" w:cs="Arial"/>
          <w:sz w:val="24"/>
          <w:szCs w:val="24"/>
        </w:rPr>
        <w:t xml:space="preserve"> esta</w:t>
      </w:r>
      <w:r w:rsidR="007038AB">
        <w:rPr>
          <w:rFonts w:ascii="Arial" w:hAnsi="Arial" w:cs="Arial"/>
          <w:sz w:val="24"/>
          <w:szCs w:val="24"/>
        </w:rPr>
        <w:t>belecendo sua imagem no mercado.</w:t>
      </w:r>
      <w:r w:rsidR="002C7612">
        <w:rPr>
          <w:rFonts w:ascii="Arial" w:hAnsi="Arial" w:cs="Arial"/>
          <w:sz w:val="24"/>
          <w:szCs w:val="24"/>
        </w:rPr>
        <w:t xml:space="preserve"> </w:t>
      </w:r>
      <w:r w:rsidR="007038AB">
        <w:rPr>
          <w:rFonts w:ascii="Arial" w:hAnsi="Arial" w:cs="Arial"/>
          <w:sz w:val="24"/>
          <w:szCs w:val="24"/>
        </w:rPr>
        <w:t>E</w:t>
      </w:r>
      <w:r w:rsidR="002C7612">
        <w:rPr>
          <w:rFonts w:ascii="Arial" w:hAnsi="Arial" w:cs="Arial"/>
          <w:sz w:val="24"/>
          <w:szCs w:val="24"/>
        </w:rPr>
        <w:t>m um mercado altamente competitivo, contínuo e frenético, a cada dia</w:t>
      </w:r>
      <w:r w:rsidR="00D8398B">
        <w:rPr>
          <w:rFonts w:ascii="Arial" w:hAnsi="Arial" w:cs="Arial"/>
          <w:sz w:val="24"/>
          <w:szCs w:val="24"/>
        </w:rPr>
        <w:t>,</w:t>
      </w:r>
      <w:r w:rsidR="002C7612">
        <w:rPr>
          <w:rFonts w:ascii="Arial" w:hAnsi="Arial" w:cs="Arial"/>
          <w:sz w:val="24"/>
          <w:szCs w:val="24"/>
        </w:rPr>
        <w:t xml:space="preserve"> </w:t>
      </w:r>
      <w:r w:rsidR="00C62B33">
        <w:rPr>
          <w:rFonts w:ascii="Arial" w:hAnsi="Arial" w:cs="Arial"/>
          <w:sz w:val="24"/>
          <w:szCs w:val="24"/>
        </w:rPr>
        <w:t>buscam-se</w:t>
      </w:r>
      <w:r w:rsidR="002C7612">
        <w:rPr>
          <w:rFonts w:ascii="Arial" w:hAnsi="Arial" w:cs="Arial"/>
          <w:sz w:val="24"/>
          <w:szCs w:val="24"/>
        </w:rPr>
        <w:t xml:space="preserve"> coisas novas para</w:t>
      </w:r>
      <w:r w:rsidR="00D8398B">
        <w:rPr>
          <w:rFonts w:ascii="Arial" w:hAnsi="Arial" w:cs="Arial"/>
          <w:sz w:val="24"/>
          <w:szCs w:val="24"/>
        </w:rPr>
        <w:t xml:space="preserve"> competir com seus concorrentes</w:t>
      </w:r>
      <w:r w:rsidR="002C7612">
        <w:rPr>
          <w:rFonts w:ascii="Arial" w:hAnsi="Arial" w:cs="Arial"/>
          <w:sz w:val="24"/>
          <w:szCs w:val="24"/>
        </w:rPr>
        <w:t xml:space="preserve"> e um dos aspec</w:t>
      </w:r>
      <w:r w:rsidR="00D8398B">
        <w:rPr>
          <w:rFonts w:ascii="Arial" w:hAnsi="Arial" w:cs="Arial"/>
          <w:sz w:val="24"/>
          <w:szCs w:val="24"/>
        </w:rPr>
        <w:t>tos que fazem a total diferença</w:t>
      </w:r>
      <w:r w:rsidR="002C7612">
        <w:rPr>
          <w:rFonts w:ascii="Arial" w:hAnsi="Arial" w:cs="Arial"/>
          <w:sz w:val="24"/>
          <w:szCs w:val="24"/>
        </w:rPr>
        <w:t xml:space="preserve"> é o elemento </w:t>
      </w:r>
      <w:r w:rsidR="002C7612" w:rsidRPr="00394900">
        <w:rPr>
          <w:rFonts w:ascii="Arial" w:hAnsi="Arial" w:cs="Arial"/>
          <w:i/>
          <w:sz w:val="24"/>
          <w:szCs w:val="24"/>
        </w:rPr>
        <w:t>marketing</w:t>
      </w:r>
      <w:r w:rsidR="002C7612">
        <w:rPr>
          <w:rFonts w:ascii="Arial" w:hAnsi="Arial" w:cs="Arial"/>
          <w:sz w:val="24"/>
          <w:szCs w:val="24"/>
        </w:rPr>
        <w:t>.</w:t>
      </w:r>
    </w:p>
    <w:p w:rsidR="007038AB" w:rsidRDefault="007038AB" w:rsidP="002C7612">
      <w:pPr>
        <w:pStyle w:val="PargrafodaLista"/>
        <w:spacing w:after="0" w:line="360" w:lineRule="auto"/>
        <w:ind w:left="0" w:firstLine="709"/>
        <w:jc w:val="both"/>
        <w:rPr>
          <w:rFonts w:ascii="Arial" w:hAnsi="Arial" w:cs="Arial"/>
          <w:sz w:val="24"/>
          <w:szCs w:val="24"/>
        </w:rPr>
      </w:pPr>
    </w:p>
    <w:p w:rsidR="0078162C" w:rsidRPr="00394900" w:rsidRDefault="0078162C" w:rsidP="00394900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394900">
        <w:rPr>
          <w:rFonts w:ascii="Arial" w:hAnsi="Arial" w:cs="Arial"/>
          <w:b/>
          <w:caps/>
          <w:sz w:val="24"/>
          <w:szCs w:val="24"/>
        </w:rPr>
        <w:t>Referências</w:t>
      </w:r>
    </w:p>
    <w:p w:rsidR="0078162C" w:rsidRPr="003574D0" w:rsidRDefault="0078162C" w:rsidP="0078162C">
      <w:pPr>
        <w:spacing w:after="0" w:line="240" w:lineRule="auto"/>
        <w:rPr>
          <w:rFonts w:ascii="Arial" w:hAnsi="Arial" w:cs="Arial"/>
          <w:b/>
          <w:caps/>
          <w:sz w:val="24"/>
          <w:szCs w:val="24"/>
        </w:rPr>
      </w:pP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370B">
        <w:rPr>
          <w:rFonts w:ascii="Arial" w:hAnsi="Arial" w:cs="Arial"/>
          <w:sz w:val="24"/>
          <w:szCs w:val="24"/>
        </w:rPr>
        <w:t xml:space="preserve">ADAMI, </w:t>
      </w:r>
      <w:proofErr w:type="spellStart"/>
      <w:r w:rsidRPr="0026370B">
        <w:rPr>
          <w:rFonts w:ascii="Arial" w:hAnsi="Arial" w:cs="Arial"/>
          <w:sz w:val="24"/>
          <w:szCs w:val="24"/>
        </w:rPr>
        <w:t>Antonio</w:t>
      </w:r>
      <w:proofErr w:type="spellEnd"/>
      <w:r w:rsidRPr="0026370B">
        <w:rPr>
          <w:rFonts w:ascii="Arial" w:hAnsi="Arial" w:cs="Arial"/>
          <w:sz w:val="24"/>
          <w:szCs w:val="24"/>
        </w:rPr>
        <w:t xml:space="preserve">; HELLER, Barbara; DE FARIA CARDOSO, Haydée Dourado. </w:t>
      </w:r>
      <w:r w:rsidRPr="0026370B">
        <w:rPr>
          <w:rFonts w:ascii="Arial" w:hAnsi="Arial" w:cs="Arial"/>
          <w:b/>
          <w:sz w:val="24"/>
          <w:szCs w:val="24"/>
        </w:rPr>
        <w:t>Mídia, cultura, comunicação.</w:t>
      </w:r>
      <w:r w:rsidR="00996447">
        <w:rPr>
          <w:rFonts w:ascii="Arial" w:hAnsi="Arial" w:cs="Arial"/>
          <w:sz w:val="24"/>
          <w:szCs w:val="24"/>
        </w:rPr>
        <w:t xml:space="preserve"> 2</w:t>
      </w:r>
      <w:r w:rsidR="008A122C">
        <w:rPr>
          <w:rFonts w:ascii="Arial" w:hAnsi="Arial" w:cs="Arial"/>
          <w:sz w:val="24"/>
          <w:szCs w:val="24"/>
        </w:rPr>
        <w:t>.</w:t>
      </w:r>
      <w:r w:rsidR="00394900">
        <w:rPr>
          <w:rFonts w:ascii="Arial" w:hAnsi="Arial" w:cs="Arial"/>
          <w:sz w:val="24"/>
          <w:szCs w:val="24"/>
        </w:rPr>
        <w:t xml:space="preserve"> ed</w:t>
      </w:r>
      <w:r w:rsidR="00996447">
        <w:rPr>
          <w:rFonts w:ascii="Arial" w:hAnsi="Arial" w:cs="Arial"/>
          <w:sz w:val="24"/>
          <w:szCs w:val="24"/>
        </w:rPr>
        <w:t xml:space="preserve">. São Paulo: </w:t>
      </w:r>
      <w:r w:rsidRPr="0026370B">
        <w:rPr>
          <w:rFonts w:ascii="Arial" w:hAnsi="Arial" w:cs="Arial"/>
          <w:sz w:val="24"/>
          <w:szCs w:val="24"/>
        </w:rPr>
        <w:t xml:space="preserve">Arte &amp; </w:t>
      </w:r>
      <w:r w:rsidR="00E35754" w:rsidRPr="0026370B">
        <w:rPr>
          <w:rFonts w:ascii="Arial" w:hAnsi="Arial" w:cs="Arial"/>
          <w:sz w:val="24"/>
          <w:szCs w:val="24"/>
        </w:rPr>
        <w:t>Ciência</w:t>
      </w:r>
      <w:r w:rsidRPr="0026370B">
        <w:rPr>
          <w:rFonts w:ascii="Arial" w:hAnsi="Arial" w:cs="Arial"/>
          <w:sz w:val="24"/>
          <w:szCs w:val="24"/>
        </w:rPr>
        <w:t>, 2003.</w:t>
      </w: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370B">
        <w:rPr>
          <w:rFonts w:ascii="Arial" w:hAnsi="Arial" w:cs="Arial"/>
          <w:sz w:val="24"/>
          <w:szCs w:val="24"/>
        </w:rPr>
        <w:t xml:space="preserve">ALVES, Marcelo Esteves; CAMAROTTO, Márcio Roberto. </w:t>
      </w:r>
      <w:r w:rsidRPr="0026370B">
        <w:rPr>
          <w:rFonts w:ascii="Arial" w:hAnsi="Arial" w:cs="Arial"/>
          <w:b/>
          <w:sz w:val="24"/>
          <w:szCs w:val="24"/>
        </w:rPr>
        <w:t xml:space="preserve">Comunicação integrada de </w:t>
      </w:r>
      <w:r w:rsidRPr="00F4502D">
        <w:rPr>
          <w:rFonts w:ascii="Arial" w:hAnsi="Arial" w:cs="Arial"/>
          <w:b/>
          <w:i/>
          <w:sz w:val="24"/>
          <w:szCs w:val="24"/>
        </w:rPr>
        <w:t>marketing</w:t>
      </w:r>
      <w:r w:rsidRPr="0026370B">
        <w:rPr>
          <w:rFonts w:ascii="Arial" w:hAnsi="Arial" w:cs="Arial"/>
          <w:b/>
          <w:sz w:val="24"/>
          <w:szCs w:val="24"/>
        </w:rPr>
        <w:t>.</w:t>
      </w:r>
      <w:r w:rsidR="00996447">
        <w:rPr>
          <w:rFonts w:ascii="Arial" w:hAnsi="Arial" w:cs="Arial"/>
          <w:sz w:val="24"/>
          <w:szCs w:val="24"/>
        </w:rPr>
        <w:t xml:space="preserve"> Curitiba:</w:t>
      </w:r>
      <w:r w:rsidRPr="0026370B">
        <w:rPr>
          <w:rFonts w:ascii="Arial" w:hAnsi="Arial" w:cs="Arial"/>
          <w:sz w:val="24"/>
          <w:szCs w:val="24"/>
        </w:rPr>
        <w:t xml:space="preserve"> IESDE Brasil AS, 2012.</w:t>
      </w: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370B">
        <w:rPr>
          <w:rFonts w:ascii="Arial" w:hAnsi="Arial" w:cs="Arial"/>
          <w:sz w:val="24"/>
          <w:szCs w:val="24"/>
        </w:rPr>
        <w:t xml:space="preserve">BARGER, Christopher. </w:t>
      </w:r>
      <w:r w:rsidRPr="0026370B">
        <w:rPr>
          <w:rFonts w:ascii="Arial" w:hAnsi="Arial" w:cs="Arial"/>
          <w:b/>
          <w:sz w:val="24"/>
          <w:szCs w:val="24"/>
        </w:rPr>
        <w:t>O estrategista em mídias sociais.</w:t>
      </w:r>
      <w:r w:rsidR="00D71B93">
        <w:rPr>
          <w:rFonts w:ascii="Arial" w:hAnsi="Arial" w:cs="Arial"/>
          <w:sz w:val="24"/>
          <w:szCs w:val="24"/>
        </w:rPr>
        <w:t xml:space="preserve"> São Paulo: DVS</w:t>
      </w:r>
      <w:r w:rsidRPr="0026370B">
        <w:rPr>
          <w:rFonts w:ascii="Arial" w:hAnsi="Arial" w:cs="Arial"/>
          <w:sz w:val="24"/>
          <w:szCs w:val="24"/>
        </w:rPr>
        <w:t>, 2012.</w:t>
      </w: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14B36">
        <w:rPr>
          <w:rFonts w:ascii="Arial" w:hAnsi="Arial" w:cs="Arial"/>
          <w:sz w:val="24"/>
          <w:szCs w:val="24"/>
        </w:rPr>
        <w:t>BELCH, George E</w:t>
      </w:r>
      <w:proofErr w:type="gramStart"/>
      <w:r w:rsidRPr="00A14B36">
        <w:rPr>
          <w:rFonts w:ascii="Arial" w:hAnsi="Arial" w:cs="Arial"/>
          <w:sz w:val="24"/>
          <w:szCs w:val="24"/>
        </w:rPr>
        <w:t>.;</w:t>
      </w:r>
      <w:proofErr w:type="gramEnd"/>
      <w:r w:rsidRPr="00A14B36">
        <w:rPr>
          <w:rFonts w:ascii="Arial" w:hAnsi="Arial" w:cs="Arial"/>
          <w:sz w:val="24"/>
          <w:szCs w:val="24"/>
        </w:rPr>
        <w:t xml:space="preserve"> BELCH, Michael A</w:t>
      </w:r>
      <w:r w:rsidRPr="00A14B36">
        <w:rPr>
          <w:rFonts w:ascii="Arial" w:hAnsi="Arial" w:cs="Arial"/>
          <w:b/>
          <w:sz w:val="24"/>
          <w:szCs w:val="24"/>
        </w:rPr>
        <w:t>. Propaganda e promoção:</w:t>
      </w:r>
      <w:r w:rsidRPr="00A14B36">
        <w:rPr>
          <w:rFonts w:ascii="Arial" w:hAnsi="Arial" w:cs="Arial"/>
          <w:sz w:val="24"/>
          <w:szCs w:val="24"/>
        </w:rPr>
        <w:t xml:space="preserve"> uma perspectiva da comunicação integrada</w:t>
      </w:r>
      <w:r w:rsidRPr="0026370B">
        <w:rPr>
          <w:rFonts w:ascii="Arial" w:hAnsi="Arial" w:cs="Arial"/>
          <w:sz w:val="24"/>
          <w:szCs w:val="24"/>
        </w:rPr>
        <w:t xml:space="preserve"> de </w:t>
      </w:r>
      <w:r w:rsidRPr="00F4502D">
        <w:rPr>
          <w:rFonts w:ascii="Arial" w:hAnsi="Arial" w:cs="Arial"/>
          <w:i/>
          <w:sz w:val="24"/>
          <w:szCs w:val="24"/>
        </w:rPr>
        <w:t>marketing</w:t>
      </w:r>
      <w:r w:rsidRPr="0026370B">
        <w:rPr>
          <w:rFonts w:ascii="Arial" w:hAnsi="Arial" w:cs="Arial"/>
          <w:sz w:val="24"/>
          <w:szCs w:val="24"/>
        </w:rPr>
        <w:t>. 9</w:t>
      </w:r>
      <w:r w:rsidR="00BD20A2">
        <w:rPr>
          <w:rFonts w:ascii="Arial" w:hAnsi="Arial" w:cs="Arial"/>
          <w:sz w:val="24"/>
          <w:szCs w:val="24"/>
        </w:rPr>
        <w:t>.</w:t>
      </w:r>
      <w:r w:rsidRPr="0026370B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26370B">
        <w:rPr>
          <w:rFonts w:ascii="Arial" w:hAnsi="Arial" w:cs="Arial"/>
          <w:sz w:val="24"/>
          <w:szCs w:val="24"/>
        </w:rPr>
        <w:t>ed.</w:t>
      </w:r>
      <w:proofErr w:type="gramEnd"/>
      <w:r w:rsidRPr="0026370B">
        <w:rPr>
          <w:rFonts w:ascii="Arial" w:hAnsi="Arial" w:cs="Arial"/>
          <w:sz w:val="24"/>
          <w:szCs w:val="24"/>
        </w:rPr>
        <w:t xml:space="preserve"> </w:t>
      </w:r>
      <w:r w:rsidR="00BA778D">
        <w:rPr>
          <w:rFonts w:ascii="Arial" w:hAnsi="Arial" w:cs="Arial"/>
          <w:sz w:val="24"/>
          <w:szCs w:val="24"/>
        </w:rPr>
        <w:t xml:space="preserve">Porto Alegre: </w:t>
      </w:r>
      <w:r w:rsidRPr="0026370B">
        <w:rPr>
          <w:rFonts w:ascii="Arial" w:hAnsi="Arial" w:cs="Arial"/>
          <w:sz w:val="24"/>
          <w:szCs w:val="24"/>
        </w:rPr>
        <w:t>AMGH, 2014.</w:t>
      </w: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370B">
        <w:rPr>
          <w:rFonts w:ascii="Arial" w:hAnsi="Arial" w:cs="Arial"/>
          <w:sz w:val="24"/>
          <w:szCs w:val="24"/>
        </w:rPr>
        <w:t xml:space="preserve">BROGAN, Chris. </w:t>
      </w:r>
      <w:r w:rsidRPr="0026370B">
        <w:rPr>
          <w:rFonts w:ascii="Arial" w:hAnsi="Arial" w:cs="Arial"/>
          <w:b/>
          <w:sz w:val="24"/>
          <w:szCs w:val="24"/>
        </w:rPr>
        <w:t>ABC das mídias sociais:</w:t>
      </w:r>
      <w:r w:rsidRPr="0026370B">
        <w:rPr>
          <w:rFonts w:ascii="Arial" w:hAnsi="Arial" w:cs="Arial"/>
          <w:sz w:val="24"/>
          <w:szCs w:val="24"/>
        </w:rPr>
        <w:t xml:space="preserve"> como aproveitar as mídias sociais para tornar os negócios mais lucrativos. </w:t>
      </w:r>
      <w:r w:rsidR="00BA778D">
        <w:rPr>
          <w:rFonts w:ascii="Arial" w:hAnsi="Arial" w:cs="Arial"/>
          <w:sz w:val="24"/>
          <w:szCs w:val="24"/>
        </w:rPr>
        <w:t xml:space="preserve">São Paulo: </w:t>
      </w:r>
      <w:r w:rsidRPr="0026370B">
        <w:rPr>
          <w:rFonts w:ascii="Arial" w:hAnsi="Arial" w:cs="Arial"/>
          <w:sz w:val="24"/>
          <w:szCs w:val="24"/>
        </w:rPr>
        <w:t>Prumo, 2012.</w:t>
      </w: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370B">
        <w:rPr>
          <w:rFonts w:ascii="Arial" w:hAnsi="Arial" w:cs="Arial"/>
          <w:sz w:val="24"/>
          <w:szCs w:val="24"/>
        </w:rPr>
        <w:t xml:space="preserve">CASAS, Alexandre </w:t>
      </w:r>
      <w:proofErr w:type="spellStart"/>
      <w:r w:rsidRPr="0026370B">
        <w:rPr>
          <w:rFonts w:ascii="Arial" w:hAnsi="Arial" w:cs="Arial"/>
          <w:sz w:val="24"/>
          <w:szCs w:val="24"/>
        </w:rPr>
        <w:t>Luzzi</w:t>
      </w:r>
      <w:proofErr w:type="spellEnd"/>
      <w:r w:rsidRPr="0026370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6370B">
        <w:rPr>
          <w:rFonts w:ascii="Arial" w:hAnsi="Arial" w:cs="Arial"/>
          <w:sz w:val="24"/>
          <w:szCs w:val="24"/>
        </w:rPr>
        <w:t>Las</w:t>
      </w:r>
      <w:proofErr w:type="spellEnd"/>
      <w:r w:rsidRPr="0026370B">
        <w:rPr>
          <w:rFonts w:ascii="Arial" w:hAnsi="Arial" w:cs="Arial"/>
          <w:sz w:val="24"/>
          <w:szCs w:val="24"/>
        </w:rPr>
        <w:t xml:space="preserve">. </w:t>
      </w:r>
      <w:r w:rsidRPr="00F4502D">
        <w:rPr>
          <w:rFonts w:ascii="Arial" w:hAnsi="Arial" w:cs="Arial"/>
          <w:b/>
          <w:i/>
          <w:sz w:val="24"/>
          <w:szCs w:val="24"/>
        </w:rPr>
        <w:t>Marketing</w:t>
      </w:r>
      <w:r w:rsidRPr="0026370B">
        <w:rPr>
          <w:rFonts w:ascii="Arial" w:hAnsi="Arial" w:cs="Arial"/>
          <w:b/>
          <w:sz w:val="24"/>
          <w:szCs w:val="24"/>
        </w:rPr>
        <w:t>:</w:t>
      </w:r>
      <w:r w:rsidRPr="0026370B">
        <w:rPr>
          <w:rFonts w:ascii="Arial" w:hAnsi="Arial" w:cs="Arial"/>
          <w:sz w:val="24"/>
          <w:szCs w:val="24"/>
        </w:rPr>
        <w:t xml:space="preserve"> conceitos, exercícios, casos. 5</w:t>
      </w:r>
      <w:r w:rsidR="00BD20A2">
        <w:rPr>
          <w:rFonts w:ascii="Arial" w:hAnsi="Arial" w:cs="Arial"/>
          <w:sz w:val="24"/>
          <w:szCs w:val="24"/>
        </w:rPr>
        <w:t>.</w:t>
      </w:r>
      <w:r w:rsidRPr="0026370B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26370B">
        <w:rPr>
          <w:rFonts w:ascii="Arial" w:hAnsi="Arial" w:cs="Arial"/>
          <w:sz w:val="24"/>
          <w:szCs w:val="24"/>
        </w:rPr>
        <w:t>ed.</w:t>
      </w:r>
      <w:proofErr w:type="gramEnd"/>
      <w:r w:rsidRPr="0026370B">
        <w:rPr>
          <w:rFonts w:ascii="Arial" w:hAnsi="Arial" w:cs="Arial"/>
          <w:sz w:val="24"/>
          <w:szCs w:val="24"/>
        </w:rPr>
        <w:t xml:space="preserve"> Sã</w:t>
      </w:r>
      <w:r w:rsidR="00BD20A2">
        <w:rPr>
          <w:rFonts w:ascii="Arial" w:hAnsi="Arial" w:cs="Arial"/>
          <w:sz w:val="24"/>
          <w:szCs w:val="24"/>
        </w:rPr>
        <w:t xml:space="preserve">o Paulo: </w:t>
      </w:r>
      <w:r w:rsidRPr="0026370B">
        <w:rPr>
          <w:rFonts w:ascii="Arial" w:hAnsi="Arial" w:cs="Arial"/>
          <w:sz w:val="24"/>
          <w:szCs w:val="24"/>
        </w:rPr>
        <w:t xml:space="preserve">Atlas, 2001. </w:t>
      </w: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A14B36">
        <w:rPr>
          <w:rFonts w:ascii="Arial" w:hAnsi="Arial" w:cs="Arial"/>
          <w:sz w:val="24"/>
          <w:szCs w:val="24"/>
          <w:lang w:val="en-US"/>
        </w:rPr>
        <w:t xml:space="preserve">CHURCHILL, Gilbert A. </w:t>
      </w:r>
      <w:proofErr w:type="spellStart"/>
      <w:r w:rsidRPr="00A14B36">
        <w:rPr>
          <w:rFonts w:ascii="Arial" w:hAnsi="Arial" w:cs="Arial"/>
          <w:sz w:val="24"/>
          <w:szCs w:val="24"/>
          <w:lang w:val="en-US"/>
        </w:rPr>
        <w:t>Jr</w:t>
      </w:r>
      <w:proofErr w:type="spellEnd"/>
      <w:r w:rsidRPr="00A14B36">
        <w:rPr>
          <w:rFonts w:ascii="Arial" w:hAnsi="Arial" w:cs="Arial"/>
          <w:sz w:val="24"/>
          <w:szCs w:val="24"/>
          <w:lang w:val="en-US"/>
        </w:rPr>
        <w:t>; PETER J.</w:t>
      </w:r>
      <w:r w:rsidR="00BA778D" w:rsidRPr="00A14B36">
        <w:rPr>
          <w:rFonts w:ascii="Arial" w:hAnsi="Arial" w:cs="Arial"/>
          <w:sz w:val="24"/>
          <w:szCs w:val="24"/>
          <w:lang w:val="en-US"/>
        </w:rPr>
        <w:t xml:space="preserve"> </w:t>
      </w:r>
      <w:r w:rsidRPr="00A14B36">
        <w:rPr>
          <w:rFonts w:ascii="Arial" w:hAnsi="Arial" w:cs="Arial"/>
          <w:sz w:val="24"/>
          <w:szCs w:val="24"/>
          <w:lang w:val="en-US"/>
        </w:rPr>
        <w:t>Paul.</w:t>
      </w:r>
      <w:proofErr w:type="gramEnd"/>
      <w:r w:rsidRPr="00A14B36">
        <w:rPr>
          <w:rFonts w:ascii="Arial" w:hAnsi="Arial" w:cs="Arial"/>
          <w:sz w:val="24"/>
          <w:szCs w:val="24"/>
          <w:lang w:val="en-US"/>
        </w:rPr>
        <w:t xml:space="preserve"> </w:t>
      </w:r>
      <w:r w:rsidRPr="00F4502D">
        <w:rPr>
          <w:rFonts w:ascii="Arial" w:hAnsi="Arial" w:cs="Arial"/>
          <w:b/>
          <w:i/>
          <w:sz w:val="24"/>
          <w:szCs w:val="24"/>
        </w:rPr>
        <w:t>Marketing</w:t>
      </w:r>
      <w:r w:rsidRPr="00A14B36">
        <w:rPr>
          <w:rFonts w:ascii="Arial" w:hAnsi="Arial" w:cs="Arial"/>
          <w:b/>
          <w:sz w:val="24"/>
          <w:szCs w:val="24"/>
        </w:rPr>
        <w:t xml:space="preserve"> criando valor para os clientes.</w:t>
      </w:r>
      <w:r w:rsidRPr="00A14B36">
        <w:rPr>
          <w:rFonts w:ascii="Arial" w:hAnsi="Arial" w:cs="Arial"/>
          <w:sz w:val="24"/>
          <w:szCs w:val="24"/>
        </w:rPr>
        <w:t xml:space="preserve"> 2</w:t>
      </w:r>
      <w:r w:rsidR="00BD20A2" w:rsidRPr="00A14B36">
        <w:rPr>
          <w:rFonts w:ascii="Arial" w:hAnsi="Arial" w:cs="Arial"/>
          <w:sz w:val="24"/>
          <w:szCs w:val="24"/>
        </w:rPr>
        <w:t xml:space="preserve">. </w:t>
      </w:r>
      <w:proofErr w:type="gramStart"/>
      <w:r w:rsidR="00BD20A2" w:rsidRPr="00A14B36">
        <w:rPr>
          <w:rFonts w:ascii="Arial" w:hAnsi="Arial" w:cs="Arial"/>
          <w:sz w:val="24"/>
          <w:szCs w:val="24"/>
        </w:rPr>
        <w:t>ed.</w:t>
      </w:r>
      <w:proofErr w:type="gramEnd"/>
      <w:r w:rsidR="00BD20A2" w:rsidRPr="00A14B36">
        <w:rPr>
          <w:rFonts w:ascii="Arial" w:hAnsi="Arial" w:cs="Arial"/>
          <w:sz w:val="24"/>
          <w:szCs w:val="24"/>
        </w:rPr>
        <w:t xml:space="preserve"> São Paulo: </w:t>
      </w:r>
      <w:r w:rsidRPr="00A14B36">
        <w:rPr>
          <w:rFonts w:ascii="Arial" w:hAnsi="Arial" w:cs="Arial"/>
          <w:sz w:val="24"/>
          <w:szCs w:val="24"/>
        </w:rPr>
        <w:t>Saraiva, 2000.</w:t>
      </w: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370B">
        <w:rPr>
          <w:rFonts w:ascii="Arial" w:hAnsi="Arial" w:cs="Arial"/>
          <w:sz w:val="24"/>
          <w:szCs w:val="24"/>
        </w:rPr>
        <w:t xml:space="preserve">COBRA, Marcos. </w:t>
      </w:r>
      <w:r w:rsidRPr="0026370B">
        <w:rPr>
          <w:rFonts w:ascii="Arial" w:hAnsi="Arial" w:cs="Arial"/>
          <w:b/>
          <w:sz w:val="24"/>
          <w:szCs w:val="24"/>
        </w:rPr>
        <w:t xml:space="preserve">Administração de </w:t>
      </w:r>
      <w:r w:rsidRPr="00F4502D">
        <w:rPr>
          <w:rFonts w:ascii="Arial" w:hAnsi="Arial" w:cs="Arial"/>
          <w:b/>
          <w:i/>
          <w:sz w:val="24"/>
          <w:szCs w:val="24"/>
        </w:rPr>
        <w:t>Marketing</w:t>
      </w:r>
      <w:r w:rsidRPr="0026370B">
        <w:rPr>
          <w:rFonts w:ascii="Arial" w:hAnsi="Arial" w:cs="Arial"/>
          <w:b/>
          <w:sz w:val="24"/>
          <w:szCs w:val="24"/>
        </w:rPr>
        <w:t>.</w:t>
      </w:r>
      <w:r w:rsidR="00BD20A2">
        <w:rPr>
          <w:rFonts w:ascii="Arial" w:hAnsi="Arial" w:cs="Arial"/>
          <w:sz w:val="24"/>
          <w:szCs w:val="24"/>
        </w:rPr>
        <w:t xml:space="preserve"> 2. </w:t>
      </w:r>
      <w:proofErr w:type="gramStart"/>
      <w:r w:rsidR="00BD20A2">
        <w:rPr>
          <w:rFonts w:ascii="Arial" w:hAnsi="Arial" w:cs="Arial"/>
          <w:sz w:val="24"/>
          <w:szCs w:val="24"/>
        </w:rPr>
        <w:t>ed.</w:t>
      </w:r>
      <w:proofErr w:type="gramEnd"/>
      <w:r w:rsidR="00BD20A2">
        <w:rPr>
          <w:rFonts w:ascii="Arial" w:hAnsi="Arial" w:cs="Arial"/>
          <w:sz w:val="24"/>
          <w:szCs w:val="24"/>
        </w:rPr>
        <w:t xml:space="preserve"> São Paulo: Atlas</w:t>
      </w:r>
      <w:r w:rsidRPr="0026370B">
        <w:rPr>
          <w:rFonts w:ascii="Arial" w:hAnsi="Arial" w:cs="Arial"/>
          <w:sz w:val="24"/>
          <w:szCs w:val="24"/>
        </w:rPr>
        <w:t>, 1992.</w:t>
      </w: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141295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41295">
        <w:rPr>
          <w:rFonts w:ascii="Arial" w:hAnsi="Arial" w:cs="Arial"/>
          <w:sz w:val="24"/>
          <w:szCs w:val="24"/>
        </w:rPr>
        <w:t xml:space="preserve">DA SILVA, Raissa Carneiro. </w:t>
      </w:r>
      <w:r w:rsidRPr="00F4502D">
        <w:rPr>
          <w:rFonts w:ascii="Arial" w:hAnsi="Arial" w:cs="Arial"/>
          <w:b/>
          <w:i/>
          <w:sz w:val="24"/>
          <w:szCs w:val="24"/>
        </w:rPr>
        <w:t>Marketing</w:t>
      </w:r>
      <w:r w:rsidRPr="00141295">
        <w:rPr>
          <w:rFonts w:ascii="Arial" w:hAnsi="Arial" w:cs="Arial"/>
          <w:b/>
          <w:sz w:val="24"/>
          <w:szCs w:val="24"/>
        </w:rPr>
        <w:t xml:space="preserve"> da informação em redes sociais:</w:t>
      </w:r>
      <w:r w:rsidRPr="001412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41295">
        <w:rPr>
          <w:rFonts w:ascii="Arial" w:hAnsi="Arial" w:cs="Arial"/>
          <w:sz w:val="24"/>
          <w:szCs w:val="24"/>
        </w:rPr>
        <w:t>Facebook</w:t>
      </w:r>
      <w:proofErr w:type="spellEnd"/>
      <w:r w:rsidRPr="00141295">
        <w:rPr>
          <w:rFonts w:ascii="Arial" w:hAnsi="Arial" w:cs="Arial"/>
          <w:sz w:val="24"/>
          <w:szCs w:val="24"/>
        </w:rPr>
        <w:t xml:space="preserve">. </w:t>
      </w:r>
      <w:r w:rsidR="007923A1" w:rsidRPr="00141295">
        <w:rPr>
          <w:rFonts w:ascii="Arial" w:hAnsi="Arial" w:cs="Arial"/>
          <w:sz w:val="24"/>
          <w:szCs w:val="24"/>
        </w:rPr>
        <w:t xml:space="preserve">João Pessoa: </w:t>
      </w:r>
      <w:r w:rsidRPr="00141295">
        <w:rPr>
          <w:rFonts w:ascii="Arial" w:hAnsi="Arial" w:cs="Arial"/>
          <w:sz w:val="24"/>
          <w:szCs w:val="24"/>
        </w:rPr>
        <w:t>UFPB, 2011.</w:t>
      </w:r>
    </w:p>
    <w:p w:rsidR="0078162C" w:rsidRPr="00141295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41295">
        <w:rPr>
          <w:rFonts w:ascii="Arial" w:hAnsi="Arial" w:cs="Arial"/>
          <w:sz w:val="24"/>
          <w:szCs w:val="24"/>
        </w:rPr>
        <w:t xml:space="preserve">DE OLIVEIRA, Sérgio </w:t>
      </w:r>
      <w:proofErr w:type="spellStart"/>
      <w:r w:rsidRPr="00141295">
        <w:rPr>
          <w:rFonts w:ascii="Arial" w:hAnsi="Arial" w:cs="Arial"/>
          <w:sz w:val="24"/>
          <w:szCs w:val="24"/>
        </w:rPr>
        <w:t>Luis</w:t>
      </w:r>
      <w:proofErr w:type="spellEnd"/>
      <w:r w:rsidRPr="00141295">
        <w:rPr>
          <w:rFonts w:ascii="Arial" w:hAnsi="Arial" w:cs="Arial"/>
          <w:sz w:val="24"/>
          <w:szCs w:val="24"/>
        </w:rPr>
        <w:t xml:space="preserve"> Ignácio. </w:t>
      </w:r>
      <w:r w:rsidRPr="00141295">
        <w:rPr>
          <w:rFonts w:ascii="Arial" w:hAnsi="Arial" w:cs="Arial"/>
          <w:b/>
          <w:sz w:val="24"/>
          <w:szCs w:val="24"/>
        </w:rPr>
        <w:t>Desmistificando o marketing.</w:t>
      </w:r>
      <w:r w:rsidR="00BD20A2" w:rsidRPr="00141295">
        <w:rPr>
          <w:rFonts w:ascii="Arial" w:hAnsi="Arial" w:cs="Arial"/>
          <w:sz w:val="24"/>
          <w:szCs w:val="24"/>
        </w:rPr>
        <w:t xml:space="preserve"> </w:t>
      </w:r>
      <w:r w:rsidR="00141295" w:rsidRPr="00141295">
        <w:rPr>
          <w:rFonts w:ascii="Arial" w:hAnsi="Arial" w:cs="Arial"/>
          <w:sz w:val="24"/>
          <w:szCs w:val="24"/>
        </w:rPr>
        <w:t xml:space="preserve">São Paulo: </w:t>
      </w:r>
      <w:proofErr w:type="spellStart"/>
      <w:r w:rsidRPr="00141295">
        <w:rPr>
          <w:rFonts w:ascii="Arial" w:hAnsi="Arial" w:cs="Arial"/>
          <w:sz w:val="24"/>
          <w:szCs w:val="24"/>
        </w:rPr>
        <w:t>Novatec</w:t>
      </w:r>
      <w:proofErr w:type="spellEnd"/>
      <w:r w:rsidRPr="00141295">
        <w:rPr>
          <w:rFonts w:ascii="Arial" w:hAnsi="Arial" w:cs="Arial"/>
          <w:sz w:val="24"/>
          <w:szCs w:val="24"/>
        </w:rPr>
        <w:t xml:space="preserve">, 2007. </w:t>
      </w:r>
      <w:r w:rsidR="00BD20A2" w:rsidRPr="00141295">
        <w:rPr>
          <w:rFonts w:ascii="Arial" w:hAnsi="Arial" w:cs="Arial"/>
          <w:sz w:val="24"/>
          <w:szCs w:val="24"/>
        </w:rPr>
        <w:t>C</w:t>
      </w:r>
      <w:r w:rsidRPr="00141295">
        <w:rPr>
          <w:rFonts w:ascii="Arial" w:hAnsi="Arial" w:cs="Arial"/>
          <w:sz w:val="24"/>
          <w:szCs w:val="24"/>
        </w:rPr>
        <w:t>ap</w:t>
      </w:r>
      <w:r w:rsidR="00BD20A2" w:rsidRPr="00141295">
        <w:rPr>
          <w:rFonts w:ascii="Arial" w:hAnsi="Arial" w:cs="Arial"/>
          <w:sz w:val="24"/>
          <w:szCs w:val="24"/>
        </w:rPr>
        <w:t>.</w:t>
      </w:r>
      <w:r w:rsidRPr="00141295">
        <w:rPr>
          <w:rFonts w:ascii="Arial" w:hAnsi="Arial" w:cs="Arial"/>
          <w:sz w:val="24"/>
          <w:szCs w:val="24"/>
        </w:rPr>
        <w:t xml:space="preserve"> 1, p 20-41.</w:t>
      </w: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26370B" w:rsidRDefault="0078162C" w:rsidP="00BD20A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91277">
        <w:rPr>
          <w:rFonts w:ascii="Arial" w:hAnsi="Arial" w:cs="Arial"/>
          <w:sz w:val="24"/>
          <w:szCs w:val="24"/>
        </w:rPr>
        <w:t>FONSECA, J</w:t>
      </w:r>
      <w:r w:rsidR="00A91277" w:rsidRPr="00A91277">
        <w:rPr>
          <w:rFonts w:ascii="Arial" w:hAnsi="Arial" w:cs="Arial"/>
          <w:sz w:val="24"/>
          <w:szCs w:val="24"/>
        </w:rPr>
        <w:t>oão</w:t>
      </w:r>
      <w:r w:rsidRPr="00A91277">
        <w:rPr>
          <w:rFonts w:ascii="Arial" w:hAnsi="Arial" w:cs="Arial"/>
          <w:sz w:val="24"/>
          <w:szCs w:val="24"/>
        </w:rPr>
        <w:t xml:space="preserve"> J</w:t>
      </w:r>
      <w:r w:rsidR="00A91277" w:rsidRPr="00A91277">
        <w:rPr>
          <w:rFonts w:ascii="Arial" w:hAnsi="Arial" w:cs="Arial"/>
          <w:sz w:val="24"/>
          <w:szCs w:val="24"/>
        </w:rPr>
        <w:t>osé</w:t>
      </w:r>
      <w:r w:rsidRPr="00A91277">
        <w:rPr>
          <w:rFonts w:ascii="Arial" w:hAnsi="Arial" w:cs="Arial"/>
          <w:sz w:val="24"/>
          <w:szCs w:val="24"/>
        </w:rPr>
        <w:t xml:space="preserve"> S</w:t>
      </w:r>
      <w:r w:rsidR="00A91277" w:rsidRPr="00A91277">
        <w:rPr>
          <w:rFonts w:ascii="Arial" w:hAnsi="Arial" w:cs="Arial"/>
          <w:sz w:val="24"/>
          <w:szCs w:val="24"/>
        </w:rPr>
        <w:t xml:space="preserve">araiva </w:t>
      </w:r>
      <w:proofErr w:type="gramStart"/>
      <w:r w:rsidR="00A91277" w:rsidRPr="00A91277">
        <w:rPr>
          <w:rFonts w:ascii="Arial" w:hAnsi="Arial" w:cs="Arial"/>
          <w:sz w:val="24"/>
          <w:szCs w:val="24"/>
        </w:rPr>
        <w:t>da.</w:t>
      </w:r>
      <w:proofErr w:type="gramEnd"/>
      <w:r w:rsidRPr="00A91277">
        <w:rPr>
          <w:rFonts w:ascii="Arial" w:hAnsi="Arial" w:cs="Arial"/>
          <w:sz w:val="24"/>
          <w:szCs w:val="24"/>
        </w:rPr>
        <w:t xml:space="preserve"> </w:t>
      </w:r>
      <w:r w:rsidRPr="00A91277">
        <w:rPr>
          <w:rFonts w:ascii="Arial" w:hAnsi="Arial" w:cs="Arial"/>
          <w:b/>
          <w:sz w:val="24"/>
          <w:szCs w:val="24"/>
        </w:rPr>
        <w:t>Metodologia da pesquisa científica</w:t>
      </w:r>
      <w:r w:rsidR="00BD20A2" w:rsidRPr="00A91277">
        <w:rPr>
          <w:rFonts w:ascii="Arial" w:hAnsi="Arial" w:cs="Arial"/>
          <w:sz w:val="24"/>
          <w:szCs w:val="24"/>
        </w:rPr>
        <w:t xml:space="preserve">. </w:t>
      </w:r>
      <w:r w:rsidRPr="00A91277">
        <w:rPr>
          <w:rFonts w:ascii="Arial" w:hAnsi="Arial" w:cs="Arial"/>
          <w:sz w:val="24"/>
          <w:szCs w:val="24"/>
        </w:rPr>
        <w:t xml:space="preserve">Fortaleza: UEC, 2002. </w:t>
      </w:r>
      <w:r w:rsidR="00BD20A2" w:rsidRPr="00A91277">
        <w:rPr>
          <w:rFonts w:ascii="Arial" w:hAnsi="Arial" w:cs="Arial"/>
          <w:sz w:val="24"/>
          <w:szCs w:val="24"/>
        </w:rPr>
        <w:t>Apostila.</w:t>
      </w: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26370B" w:rsidRDefault="008D33A8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HONORATO</w:t>
      </w:r>
      <w:r w:rsidR="0078162C" w:rsidRPr="0026370B">
        <w:rPr>
          <w:rFonts w:ascii="Arial" w:hAnsi="Arial" w:cs="Arial"/>
          <w:sz w:val="24"/>
          <w:szCs w:val="24"/>
        </w:rPr>
        <w:t xml:space="preserve">, Gilson. </w:t>
      </w:r>
      <w:r w:rsidR="0078162C" w:rsidRPr="0026370B">
        <w:rPr>
          <w:rFonts w:ascii="Arial" w:hAnsi="Arial" w:cs="Arial"/>
          <w:b/>
          <w:sz w:val="24"/>
          <w:szCs w:val="24"/>
        </w:rPr>
        <w:t xml:space="preserve">Conhecendo o </w:t>
      </w:r>
      <w:r w:rsidR="0078162C" w:rsidRPr="00F4502D">
        <w:rPr>
          <w:rFonts w:ascii="Arial" w:hAnsi="Arial" w:cs="Arial"/>
          <w:b/>
          <w:i/>
          <w:sz w:val="24"/>
          <w:szCs w:val="24"/>
        </w:rPr>
        <w:t>marketing</w:t>
      </w:r>
      <w:r w:rsidR="0078162C" w:rsidRPr="0026370B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São </w:t>
      </w:r>
      <w:proofErr w:type="spellStart"/>
      <w:r>
        <w:rPr>
          <w:rFonts w:ascii="Arial" w:hAnsi="Arial" w:cs="Arial"/>
          <w:sz w:val="24"/>
          <w:szCs w:val="24"/>
        </w:rPr>
        <w:t>Paulos</w:t>
      </w:r>
      <w:proofErr w:type="spellEnd"/>
      <w:r>
        <w:rPr>
          <w:rFonts w:ascii="Arial" w:hAnsi="Arial" w:cs="Arial"/>
          <w:sz w:val="24"/>
          <w:szCs w:val="24"/>
        </w:rPr>
        <w:t>: Manole</w:t>
      </w:r>
      <w:r w:rsidR="0078162C" w:rsidRPr="0026370B">
        <w:rPr>
          <w:rFonts w:ascii="Arial" w:hAnsi="Arial" w:cs="Arial"/>
          <w:sz w:val="24"/>
          <w:szCs w:val="24"/>
        </w:rPr>
        <w:t>, 2004.</w:t>
      </w: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370B">
        <w:rPr>
          <w:rFonts w:ascii="Arial" w:hAnsi="Arial" w:cs="Arial"/>
          <w:sz w:val="24"/>
          <w:szCs w:val="24"/>
        </w:rPr>
        <w:lastRenderedPageBreak/>
        <w:t xml:space="preserve">KANTER, Beth; FINE, Allison. </w:t>
      </w:r>
      <w:r w:rsidRPr="0026370B">
        <w:rPr>
          <w:rFonts w:ascii="Arial" w:hAnsi="Arial" w:cs="Arial"/>
          <w:b/>
          <w:sz w:val="24"/>
          <w:szCs w:val="24"/>
        </w:rPr>
        <w:t>Mídias sociais transformadoras:</w:t>
      </w:r>
      <w:r w:rsidRPr="0026370B">
        <w:rPr>
          <w:rFonts w:ascii="Arial" w:hAnsi="Arial" w:cs="Arial"/>
          <w:sz w:val="24"/>
          <w:szCs w:val="24"/>
        </w:rPr>
        <w:t xml:space="preserve"> ação e mudança no terceiro setor. </w:t>
      </w:r>
      <w:r w:rsidR="00BA778D">
        <w:rPr>
          <w:rFonts w:ascii="Arial" w:hAnsi="Arial" w:cs="Arial"/>
          <w:sz w:val="24"/>
          <w:szCs w:val="24"/>
        </w:rPr>
        <w:t xml:space="preserve">São Paulo: </w:t>
      </w:r>
      <w:r w:rsidRPr="0026370B">
        <w:rPr>
          <w:rFonts w:ascii="Arial" w:hAnsi="Arial" w:cs="Arial"/>
          <w:sz w:val="24"/>
          <w:szCs w:val="24"/>
        </w:rPr>
        <w:t>Évora, 2017.</w:t>
      </w:r>
    </w:p>
    <w:p w:rsidR="00BA778D" w:rsidRPr="0026370B" w:rsidRDefault="00BA778D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B6378C" w:rsidRDefault="0078162C" w:rsidP="0078162C">
      <w:pPr>
        <w:pStyle w:val="SemEspaamento"/>
        <w:rPr>
          <w:rFonts w:ascii="Arial" w:hAnsi="Arial" w:cs="Arial"/>
          <w:sz w:val="24"/>
          <w:szCs w:val="24"/>
        </w:rPr>
      </w:pPr>
      <w:r w:rsidRPr="0026370B">
        <w:rPr>
          <w:rFonts w:ascii="Arial" w:hAnsi="Arial" w:cs="Arial"/>
          <w:sz w:val="24"/>
          <w:szCs w:val="24"/>
        </w:rPr>
        <w:t xml:space="preserve">KOTLER, Philip. </w:t>
      </w:r>
      <w:r w:rsidRPr="0026370B">
        <w:rPr>
          <w:rFonts w:ascii="Arial" w:hAnsi="Arial" w:cs="Arial"/>
          <w:b/>
          <w:sz w:val="24"/>
          <w:szCs w:val="24"/>
        </w:rPr>
        <w:t xml:space="preserve">Administração de </w:t>
      </w:r>
      <w:r w:rsidRPr="00F4502D">
        <w:rPr>
          <w:rFonts w:ascii="Arial" w:hAnsi="Arial" w:cs="Arial"/>
          <w:b/>
          <w:i/>
          <w:sz w:val="24"/>
          <w:szCs w:val="24"/>
        </w:rPr>
        <w:t>Marketing</w:t>
      </w:r>
      <w:r w:rsidRPr="0026370B">
        <w:rPr>
          <w:rFonts w:ascii="Arial" w:hAnsi="Arial" w:cs="Arial"/>
          <w:sz w:val="24"/>
          <w:szCs w:val="24"/>
        </w:rPr>
        <w:t xml:space="preserve">. 10. </w:t>
      </w:r>
      <w:proofErr w:type="gramStart"/>
      <w:r w:rsidRPr="0026370B">
        <w:rPr>
          <w:rFonts w:ascii="Arial" w:hAnsi="Arial" w:cs="Arial"/>
          <w:sz w:val="24"/>
          <w:szCs w:val="24"/>
        </w:rPr>
        <w:t>ed.</w:t>
      </w:r>
      <w:proofErr w:type="gramEnd"/>
      <w:r w:rsidRPr="0026370B">
        <w:rPr>
          <w:rFonts w:ascii="Arial" w:hAnsi="Arial" w:cs="Arial"/>
          <w:sz w:val="24"/>
          <w:szCs w:val="24"/>
        </w:rPr>
        <w:t xml:space="preserve"> </w:t>
      </w:r>
      <w:r w:rsidR="008D33A8">
        <w:rPr>
          <w:rFonts w:ascii="Arial" w:hAnsi="Arial" w:cs="Arial"/>
          <w:sz w:val="24"/>
          <w:szCs w:val="24"/>
        </w:rPr>
        <w:t>São Paulo: Prentice Hall, 2000.</w:t>
      </w: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8350FA" w:rsidRDefault="0078162C" w:rsidP="0078162C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26370B">
        <w:rPr>
          <w:rFonts w:ascii="Arial" w:hAnsi="Arial" w:cs="Arial"/>
          <w:sz w:val="24"/>
          <w:szCs w:val="24"/>
        </w:rPr>
        <w:t>KOTLER, P</w:t>
      </w:r>
      <w:r w:rsidR="00141295">
        <w:rPr>
          <w:rFonts w:ascii="Arial" w:hAnsi="Arial" w:cs="Arial"/>
          <w:sz w:val="24"/>
          <w:szCs w:val="24"/>
        </w:rPr>
        <w:t>hilip</w:t>
      </w:r>
      <w:r w:rsidRPr="0026370B">
        <w:rPr>
          <w:rFonts w:ascii="Arial" w:hAnsi="Arial" w:cs="Arial"/>
          <w:sz w:val="24"/>
          <w:szCs w:val="24"/>
        </w:rPr>
        <w:t xml:space="preserve">. </w:t>
      </w:r>
      <w:r w:rsidRPr="00F4502D">
        <w:rPr>
          <w:rFonts w:ascii="Arial" w:hAnsi="Arial" w:cs="Arial"/>
          <w:b/>
          <w:i/>
          <w:sz w:val="24"/>
          <w:szCs w:val="24"/>
        </w:rPr>
        <w:t>Marketing</w:t>
      </w:r>
      <w:r w:rsidRPr="0026370B">
        <w:rPr>
          <w:rFonts w:ascii="Arial" w:hAnsi="Arial" w:cs="Arial"/>
          <w:b/>
          <w:sz w:val="24"/>
          <w:szCs w:val="24"/>
        </w:rPr>
        <w:t xml:space="preserve"> essencial:</w:t>
      </w:r>
      <w:r w:rsidRPr="0026370B">
        <w:rPr>
          <w:rFonts w:ascii="Arial" w:hAnsi="Arial" w:cs="Arial"/>
          <w:sz w:val="24"/>
          <w:szCs w:val="24"/>
        </w:rPr>
        <w:t xml:space="preserve"> conceitos, estratégias e casos. </w:t>
      </w:r>
      <w:r w:rsidRPr="008350FA">
        <w:rPr>
          <w:rFonts w:ascii="Arial" w:hAnsi="Arial" w:cs="Arial"/>
          <w:sz w:val="24"/>
          <w:szCs w:val="24"/>
          <w:lang w:val="en-US"/>
        </w:rPr>
        <w:t>2</w:t>
      </w:r>
      <w:r w:rsidR="008A122C" w:rsidRPr="008350FA">
        <w:rPr>
          <w:rFonts w:ascii="Arial" w:hAnsi="Arial" w:cs="Arial"/>
          <w:sz w:val="24"/>
          <w:szCs w:val="24"/>
          <w:lang w:val="en-US"/>
        </w:rPr>
        <w:t>.</w:t>
      </w:r>
      <w:r w:rsidRPr="008350FA">
        <w:rPr>
          <w:rFonts w:ascii="Arial" w:hAnsi="Arial" w:cs="Arial"/>
          <w:sz w:val="24"/>
          <w:szCs w:val="24"/>
          <w:lang w:val="en-US"/>
        </w:rPr>
        <w:t xml:space="preserve"> ed. São Paulo: Prentice Hall, 2005.</w:t>
      </w:r>
    </w:p>
    <w:p w:rsidR="0078162C" w:rsidRPr="008350FA" w:rsidRDefault="0078162C" w:rsidP="0078162C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8350FA"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78162C" w:rsidRPr="00DB36CE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8350FA">
        <w:rPr>
          <w:rFonts w:ascii="Arial" w:hAnsi="Arial" w:cs="Arial"/>
          <w:sz w:val="24"/>
          <w:szCs w:val="24"/>
          <w:lang w:val="en-US"/>
        </w:rPr>
        <w:t>KOTLER, Philip; KELLER, Kevin L</w:t>
      </w:r>
      <w:r w:rsidR="00141295" w:rsidRPr="008350FA">
        <w:rPr>
          <w:rFonts w:ascii="Arial" w:hAnsi="Arial" w:cs="Arial"/>
          <w:sz w:val="24"/>
          <w:szCs w:val="24"/>
          <w:lang w:val="en-US"/>
        </w:rPr>
        <w:t>ane</w:t>
      </w:r>
      <w:r w:rsidRPr="008350FA">
        <w:rPr>
          <w:rFonts w:ascii="Arial" w:hAnsi="Arial" w:cs="Arial"/>
          <w:sz w:val="24"/>
          <w:szCs w:val="24"/>
          <w:lang w:val="en-US"/>
        </w:rPr>
        <w:t>.</w:t>
      </w:r>
      <w:proofErr w:type="gramEnd"/>
      <w:r w:rsidRPr="008350FA">
        <w:rPr>
          <w:rFonts w:ascii="Arial" w:hAnsi="Arial" w:cs="Arial"/>
          <w:sz w:val="24"/>
          <w:szCs w:val="24"/>
          <w:lang w:val="en-US"/>
        </w:rPr>
        <w:t xml:space="preserve"> </w:t>
      </w:r>
      <w:r w:rsidRPr="00DB36CE">
        <w:rPr>
          <w:rFonts w:ascii="Arial" w:hAnsi="Arial" w:cs="Arial"/>
          <w:b/>
          <w:sz w:val="24"/>
          <w:szCs w:val="24"/>
        </w:rPr>
        <w:t xml:space="preserve">Administração de </w:t>
      </w:r>
      <w:r w:rsidRPr="00F4502D">
        <w:rPr>
          <w:rFonts w:ascii="Arial" w:hAnsi="Arial" w:cs="Arial"/>
          <w:b/>
          <w:i/>
          <w:sz w:val="24"/>
          <w:szCs w:val="24"/>
        </w:rPr>
        <w:t>Marketing</w:t>
      </w:r>
      <w:r w:rsidRPr="00DB36CE">
        <w:rPr>
          <w:rFonts w:ascii="Arial" w:hAnsi="Arial" w:cs="Arial"/>
          <w:b/>
          <w:sz w:val="24"/>
          <w:szCs w:val="24"/>
        </w:rPr>
        <w:t>.</w:t>
      </w:r>
      <w:r w:rsidR="008A122C">
        <w:rPr>
          <w:rFonts w:ascii="Arial" w:hAnsi="Arial" w:cs="Arial"/>
          <w:b/>
          <w:sz w:val="24"/>
          <w:szCs w:val="24"/>
        </w:rPr>
        <w:t xml:space="preserve"> </w:t>
      </w:r>
      <w:r w:rsidRPr="00DB36CE">
        <w:rPr>
          <w:rFonts w:ascii="Arial" w:hAnsi="Arial" w:cs="Arial"/>
          <w:sz w:val="24"/>
          <w:szCs w:val="24"/>
        </w:rPr>
        <w:t>12</w:t>
      </w:r>
      <w:r w:rsidR="008A122C">
        <w:rPr>
          <w:rFonts w:ascii="Arial" w:hAnsi="Arial" w:cs="Arial"/>
          <w:sz w:val="24"/>
          <w:szCs w:val="24"/>
        </w:rPr>
        <w:t>.</w:t>
      </w:r>
      <w:r w:rsidRPr="00DB36CE">
        <w:rPr>
          <w:rFonts w:ascii="Arial" w:hAnsi="Arial" w:cs="Arial"/>
          <w:sz w:val="24"/>
          <w:szCs w:val="24"/>
        </w:rPr>
        <w:t xml:space="preserve"> ed. </w:t>
      </w:r>
      <w:r w:rsidR="008D33A8" w:rsidRPr="00DB36CE">
        <w:rPr>
          <w:rFonts w:ascii="Arial" w:hAnsi="Arial" w:cs="Arial"/>
          <w:sz w:val="24"/>
          <w:szCs w:val="24"/>
        </w:rPr>
        <w:t xml:space="preserve">São Paulo: </w:t>
      </w:r>
      <w:r w:rsidRPr="00DB36CE">
        <w:rPr>
          <w:rFonts w:ascii="Arial" w:hAnsi="Arial" w:cs="Arial"/>
          <w:sz w:val="24"/>
          <w:szCs w:val="24"/>
        </w:rPr>
        <w:t xml:space="preserve">Pearson </w:t>
      </w:r>
      <w:proofErr w:type="spellStart"/>
      <w:r w:rsidRPr="00DB36CE">
        <w:rPr>
          <w:rFonts w:ascii="Arial" w:hAnsi="Arial" w:cs="Arial"/>
          <w:sz w:val="24"/>
          <w:szCs w:val="24"/>
        </w:rPr>
        <w:t>Education</w:t>
      </w:r>
      <w:proofErr w:type="spellEnd"/>
      <w:r w:rsidRPr="00DB36CE">
        <w:rPr>
          <w:rFonts w:ascii="Arial" w:hAnsi="Arial" w:cs="Arial"/>
          <w:sz w:val="24"/>
          <w:szCs w:val="24"/>
        </w:rPr>
        <w:t xml:space="preserve"> do Brasil, 2006</w:t>
      </w:r>
      <w:r w:rsidR="008D33A8" w:rsidRPr="00DB36CE">
        <w:rPr>
          <w:rFonts w:ascii="Arial" w:hAnsi="Arial" w:cs="Arial"/>
          <w:sz w:val="24"/>
          <w:szCs w:val="24"/>
        </w:rPr>
        <w:t>.</w:t>
      </w:r>
    </w:p>
    <w:p w:rsidR="0078162C" w:rsidRPr="00DB36CE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8350FA">
        <w:rPr>
          <w:rFonts w:ascii="Arial" w:hAnsi="Arial" w:cs="Arial"/>
          <w:sz w:val="24"/>
          <w:szCs w:val="24"/>
          <w:lang w:val="en-US"/>
        </w:rPr>
        <w:t>KOTLER, P</w:t>
      </w:r>
      <w:r w:rsidRPr="00B6378C">
        <w:rPr>
          <w:rFonts w:ascii="Arial" w:hAnsi="Arial" w:cs="Arial"/>
          <w:sz w:val="24"/>
          <w:szCs w:val="24"/>
          <w:lang w:val="en-US"/>
        </w:rPr>
        <w:t>hilip; KELLER, Kevin L</w:t>
      </w:r>
      <w:r w:rsidR="00141295">
        <w:rPr>
          <w:rFonts w:ascii="Arial" w:hAnsi="Arial" w:cs="Arial"/>
          <w:sz w:val="24"/>
          <w:szCs w:val="24"/>
          <w:lang w:val="en-US"/>
        </w:rPr>
        <w:t>ane</w:t>
      </w:r>
      <w:r w:rsidRPr="00B6378C">
        <w:rPr>
          <w:rFonts w:ascii="Arial" w:hAnsi="Arial" w:cs="Arial"/>
          <w:sz w:val="24"/>
          <w:szCs w:val="24"/>
          <w:lang w:val="en-US"/>
        </w:rPr>
        <w:t>.</w:t>
      </w:r>
      <w:proofErr w:type="gramEnd"/>
      <w:r w:rsidRPr="00B6378C">
        <w:rPr>
          <w:rFonts w:ascii="Arial" w:hAnsi="Arial" w:cs="Arial"/>
          <w:sz w:val="24"/>
          <w:szCs w:val="24"/>
          <w:lang w:val="en-US"/>
        </w:rPr>
        <w:t xml:space="preserve"> </w:t>
      </w:r>
      <w:r w:rsidRPr="00DB36CE">
        <w:rPr>
          <w:rFonts w:ascii="Arial" w:hAnsi="Arial" w:cs="Arial"/>
          <w:b/>
          <w:sz w:val="24"/>
          <w:szCs w:val="24"/>
        </w:rPr>
        <w:t xml:space="preserve">Administração de </w:t>
      </w:r>
      <w:proofErr w:type="gramStart"/>
      <w:r w:rsidRPr="00F4502D">
        <w:rPr>
          <w:rFonts w:ascii="Arial" w:hAnsi="Arial" w:cs="Arial"/>
          <w:b/>
          <w:i/>
          <w:sz w:val="24"/>
          <w:szCs w:val="24"/>
        </w:rPr>
        <w:t>Marketing</w:t>
      </w:r>
      <w:r w:rsidRPr="00DB36CE">
        <w:rPr>
          <w:rFonts w:ascii="Arial" w:hAnsi="Arial" w:cs="Arial"/>
          <w:b/>
          <w:sz w:val="24"/>
          <w:szCs w:val="24"/>
        </w:rPr>
        <w:t>.</w:t>
      </w:r>
      <w:proofErr w:type="gramEnd"/>
      <w:r w:rsidRPr="00DB36CE">
        <w:rPr>
          <w:rFonts w:ascii="Arial" w:hAnsi="Arial" w:cs="Arial"/>
          <w:sz w:val="24"/>
          <w:szCs w:val="24"/>
        </w:rPr>
        <w:t>14</w:t>
      </w:r>
      <w:r w:rsidR="008D33A8" w:rsidRPr="00DB36CE">
        <w:rPr>
          <w:rFonts w:ascii="Arial" w:hAnsi="Arial" w:cs="Arial"/>
          <w:sz w:val="24"/>
          <w:szCs w:val="24"/>
        </w:rPr>
        <w:t>.</w:t>
      </w:r>
      <w:r w:rsidRPr="00DB36CE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DB36CE">
        <w:rPr>
          <w:rFonts w:ascii="Arial" w:hAnsi="Arial" w:cs="Arial"/>
          <w:sz w:val="24"/>
          <w:szCs w:val="24"/>
        </w:rPr>
        <w:t>ed.</w:t>
      </w:r>
      <w:proofErr w:type="gramEnd"/>
      <w:r w:rsidRPr="00DB36CE">
        <w:rPr>
          <w:rFonts w:ascii="Arial" w:hAnsi="Arial" w:cs="Arial"/>
          <w:sz w:val="24"/>
          <w:szCs w:val="24"/>
        </w:rPr>
        <w:t xml:space="preserve"> </w:t>
      </w:r>
      <w:r w:rsidRPr="0026370B">
        <w:rPr>
          <w:rFonts w:ascii="Arial" w:hAnsi="Arial" w:cs="Arial"/>
          <w:sz w:val="24"/>
          <w:szCs w:val="24"/>
        </w:rPr>
        <w:t xml:space="preserve">São Paulo: Pearson </w:t>
      </w:r>
      <w:proofErr w:type="spellStart"/>
      <w:r w:rsidRPr="0026370B">
        <w:rPr>
          <w:rFonts w:ascii="Arial" w:hAnsi="Arial" w:cs="Arial"/>
          <w:sz w:val="24"/>
          <w:szCs w:val="24"/>
        </w:rPr>
        <w:t>Education</w:t>
      </w:r>
      <w:proofErr w:type="spellEnd"/>
      <w:r w:rsidRPr="0026370B">
        <w:rPr>
          <w:rFonts w:ascii="Arial" w:hAnsi="Arial" w:cs="Arial"/>
          <w:sz w:val="24"/>
          <w:szCs w:val="24"/>
        </w:rPr>
        <w:t xml:space="preserve"> do Brasil, 2012</w:t>
      </w:r>
      <w:r w:rsidR="008D33A8">
        <w:rPr>
          <w:rFonts w:ascii="Arial" w:hAnsi="Arial" w:cs="Arial"/>
          <w:sz w:val="24"/>
          <w:szCs w:val="24"/>
        </w:rPr>
        <w:t>.</w:t>
      </w: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26370B" w:rsidRDefault="008D33A8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14B36">
        <w:rPr>
          <w:rFonts w:ascii="Arial" w:hAnsi="Arial" w:cs="Arial"/>
          <w:sz w:val="24"/>
          <w:szCs w:val="24"/>
        </w:rPr>
        <w:t xml:space="preserve">MALHOTRA, </w:t>
      </w:r>
      <w:proofErr w:type="spellStart"/>
      <w:r w:rsidRPr="00A14B36">
        <w:rPr>
          <w:rFonts w:ascii="Arial" w:hAnsi="Arial" w:cs="Arial"/>
          <w:sz w:val="24"/>
          <w:szCs w:val="24"/>
        </w:rPr>
        <w:t>Naresh</w:t>
      </w:r>
      <w:proofErr w:type="spellEnd"/>
      <w:r w:rsidRPr="00A14B36">
        <w:rPr>
          <w:rFonts w:ascii="Arial" w:hAnsi="Arial" w:cs="Arial"/>
          <w:sz w:val="24"/>
          <w:szCs w:val="24"/>
        </w:rPr>
        <w:t xml:space="preserve"> K</w:t>
      </w:r>
      <w:r w:rsidR="0078162C" w:rsidRPr="00A14B36">
        <w:rPr>
          <w:rFonts w:ascii="Arial" w:hAnsi="Arial" w:cs="Arial"/>
          <w:sz w:val="24"/>
          <w:szCs w:val="24"/>
        </w:rPr>
        <w:t xml:space="preserve">; ROCHA, Ismael; LAUDISIO, Maria Cecília; ALTHEMAN, </w:t>
      </w:r>
      <w:proofErr w:type="spellStart"/>
      <w:r w:rsidR="0078162C" w:rsidRPr="00A14B36">
        <w:rPr>
          <w:rFonts w:ascii="Arial" w:hAnsi="Arial" w:cs="Arial"/>
          <w:sz w:val="24"/>
          <w:szCs w:val="24"/>
        </w:rPr>
        <w:t>Édman</w:t>
      </w:r>
      <w:proofErr w:type="spellEnd"/>
      <w:r w:rsidR="0078162C" w:rsidRPr="00A14B36">
        <w:rPr>
          <w:rFonts w:ascii="Arial" w:hAnsi="Arial" w:cs="Arial"/>
          <w:sz w:val="24"/>
          <w:szCs w:val="24"/>
        </w:rPr>
        <w:t xml:space="preserve">; BORGES, Fábio Mariano. </w:t>
      </w:r>
      <w:r w:rsidR="0078162C" w:rsidRPr="00A14B36">
        <w:rPr>
          <w:rFonts w:ascii="Arial" w:hAnsi="Arial" w:cs="Arial"/>
          <w:b/>
          <w:sz w:val="24"/>
          <w:szCs w:val="24"/>
        </w:rPr>
        <w:t xml:space="preserve">Introdução </w:t>
      </w:r>
      <w:proofErr w:type="gramStart"/>
      <w:r w:rsidR="0078162C" w:rsidRPr="00A14B36">
        <w:rPr>
          <w:rFonts w:ascii="Arial" w:hAnsi="Arial" w:cs="Arial"/>
          <w:b/>
          <w:sz w:val="24"/>
          <w:szCs w:val="24"/>
        </w:rPr>
        <w:t>a</w:t>
      </w:r>
      <w:proofErr w:type="gramEnd"/>
      <w:r w:rsidR="0078162C" w:rsidRPr="00A14B36">
        <w:rPr>
          <w:rFonts w:ascii="Arial" w:hAnsi="Arial" w:cs="Arial"/>
          <w:b/>
          <w:sz w:val="24"/>
          <w:szCs w:val="24"/>
        </w:rPr>
        <w:t xml:space="preserve"> pesquisa de </w:t>
      </w:r>
      <w:r w:rsidR="0078162C" w:rsidRPr="00F4502D">
        <w:rPr>
          <w:rFonts w:ascii="Arial" w:hAnsi="Arial" w:cs="Arial"/>
          <w:b/>
          <w:i/>
          <w:sz w:val="24"/>
          <w:szCs w:val="24"/>
        </w:rPr>
        <w:t>marketing</w:t>
      </w:r>
      <w:r w:rsidR="0078162C" w:rsidRPr="00A14B36">
        <w:rPr>
          <w:rFonts w:ascii="Arial" w:hAnsi="Arial" w:cs="Arial"/>
          <w:b/>
          <w:sz w:val="24"/>
          <w:szCs w:val="24"/>
        </w:rPr>
        <w:t>.</w:t>
      </w:r>
      <w:r w:rsidR="0078162C" w:rsidRPr="00A14B36">
        <w:rPr>
          <w:rFonts w:ascii="Arial" w:hAnsi="Arial" w:cs="Arial"/>
          <w:sz w:val="24"/>
          <w:szCs w:val="24"/>
        </w:rPr>
        <w:t xml:space="preserve"> </w:t>
      </w:r>
      <w:r w:rsidR="00BA778D" w:rsidRPr="00A14B36">
        <w:rPr>
          <w:rFonts w:ascii="Arial" w:hAnsi="Arial" w:cs="Arial"/>
          <w:sz w:val="24"/>
          <w:szCs w:val="24"/>
        </w:rPr>
        <w:t>São Paulo</w:t>
      </w:r>
      <w:r w:rsidR="0078162C" w:rsidRPr="00A14B36">
        <w:rPr>
          <w:rFonts w:ascii="Arial" w:hAnsi="Arial" w:cs="Arial"/>
          <w:sz w:val="24"/>
          <w:szCs w:val="24"/>
        </w:rPr>
        <w:t xml:space="preserve"> Pe</w:t>
      </w:r>
      <w:r w:rsidRPr="00A14B36">
        <w:rPr>
          <w:rFonts w:ascii="Arial" w:hAnsi="Arial" w:cs="Arial"/>
          <w:sz w:val="24"/>
          <w:szCs w:val="24"/>
        </w:rPr>
        <w:t>a</w:t>
      </w:r>
      <w:r w:rsidR="0078162C" w:rsidRPr="00A14B36">
        <w:rPr>
          <w:rFonts w:ascii="Arial" w:hAnsi="Arial" w:cs="Arial"/>
          <w:sz w:val="24"/>
          <w:szCs w:val="24"/>
        </w:rPr>
        <w:t>rson</w:t>
      </w:r>
      <w:r w:rsidRPr="00A14B3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14B36">
        <w:rPr>
          <w:rFonts w:ascii="Arial" w:hAnsi="Arial" w:cs="Arial"/>
          <w:sz w:val="24"/>
          <w:szCs w:val="24"/>
        </w:rPr>
        <w:t>Education</w:t>
      </w:r>
      <w:proofErr w:type="spellEnd"/>
      <w:r w:rsidRPr="00A14B36">
        <w:rPr>
          <w:rFonts w:ascii="Arial" w:hAnsi="Arial" w:cs="Arial"/>
          <w:sz w:val="24"/>
          <w:szCs w:val="24"/>
        </w:rPr>
        <w:t xml:space="preserve"> do Brasil</w:t>
      </w:r>
      <w:r w:rsidR="0078162C" w:rsidRPr="00A14B36">
        <w:rPr>
          <w:rFonts w:ascii="Arial" w:hAnsi="Arial" w:cs="Arial"/>
          <w:sz w:val="24"/>
          <w:szCs w:val="24"/>
        </w:rPr>
        <w:t>, 2005.</w:t>
      </w: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370B">
        <w:rPr>
          <w:rFonts w:ascii="Arial" w:hAnsi="Arial" w:cs="Arial"/>
          <w:sz w:val="24"/>
          <w:szCs w:val="24"/>
        </w:rPr>
        <w:t xml:space="preserve">ORTRIWANO, Gisela </w:t>
      </w:r>
      <w:proofErr w:type="spellStart"/>
      <w:r w:rsidRPr="0026370B">
        <w:rPr>
          <w:rFonts w:ascii="Arial" w:hAnsi="Arial" w:cs="Arial"/>
          <w:sz w:val="24"/>
          <w:szCs w:val="24"/>
        </w:rPr>
        <w:t>Swetlana</w:t>
      </w:r>
      <w:proofErr w:type="spellEnd"/>
      <w:r w:rsidRPr="0026370B">
        <w:rPr>
          <w:rFonts w:ascii="Arial" w:hAnsi="Arial" w:cs="Arial"/>
          <w:sz w:val="24"/>
          <w:szCs w:val="24"/>
        </w:rPr>
        <w:t xml:space="preserve">. </w:t>
      </w:r>
      <w:r w:rsidRPr="0026370B">
        <w:rPr>
          <w:rFonts w:ascii="Arial" w:hAnsi="Arial" w:cs="Arial"/>
          <w:b/>
          <w:sz w:val="24"/>
          <w:szCs w:val="24"/>
        </w:rPr>
        <w:t>A informação no rádio:</w:t>
      </w:r>
      <w:r w:rsidRPr="0026370B">
        <w:rPr>
          <w:rFonts w:ascii="Arial" w:hAnsi="Arial" w:cs="Arial"/>
          <w:sz w:val="24"/>
          <w:szCs w:val="24"/>
        </w:rPr>
        <w:t xml:space="preserve"> os grupos de poder e a det</w:t>
      </w:r>
      <w:r w:rsidR="008D33A8">
        <w:rPr>
          <w:rFonts w:ascii="Arial" w:hAnsi="Arial" w:cs="Arial"/>
          <w:sz w:val="24"/>
          <w:szCs w:val="24"/>
        </w:rPr>
        <w:t>erminação dos conteúdos.</w:t>
      </w:r>
      <w:r w:rsidR="007923A1">
        <w:rPr>
          <w:rFonts w:ascii="Arial" w:hAnsi="Arial" w:cs="Arial"/>
          <w:sz w:val="24"/>
          <w:szCs w:val="24"/>
        </w:rPr>
        <w:t xml:space="preserve"> 4. </w:t>
      </w:r>
      <w:proofErr w:type="gramStart"/>
      <w:r w:rsidR="007923A1">
        <w:rPr>
          <w:rFonts w:ascii="Arial" w:hAnsi="Arial" w:cs="Arial"/>
          <w:sz w:val="24"/>
          <w:szCs w:val="24"/>
        </w:rPr>
        <w:t>ed.</w:t>
      </w:r>
      <w:proofErr w:type="gramEnd"/>
      <w:r w:rsidR="007923A1">
        <w:rPr>
          <w:rFonts w:ascii="Arial" w:hAnsi="Arial" w:cs="Arial"/>
          <w:sz w:val="24"/>
          <w:szCs w:val="24"/>
        </w:rPr>
        <w:t xml:space="preserve"> São Paulo: </w:t>
      </w:r>
      <w:proofErr w:type="spellStart"/>
      <w:r w:rsidR="008D33A8">
        <w:rPr>
          <w:rFonts w:ascii="Arial" w:hAnsi="Arial" w:cs="Arial"/>
          <w:sz w:val="24"/>
          <w:szCs w:val="24"/>
        </w:rPr>
        <w:t>Summus</w:t>
      </w:r>
      <w:proofErr w:type="spellEnd"/>
      <w:r w:rsidR="007923A1">
        <w:rPr>
          <w:rFonts w:ascii="Arial" w:hAnsi="Arial" w:cs="Arial"/>
          <w:sz w:val="24"/>
          <w:szCs w:val="24"/>
        </w:rPr>
        <w:t xml:space="preserve"> Editorial</w:t>
      </w:r>
      <w:r w:rsidRPr="0026370B">
        <w:rPr>
          <w:rFonts w:ascii="Arial" w:hAnsi="Arial" w:cs="Arial"/>
          <w:sz w:val="24"/>
          <w:szCs w:val="24"/>
        </w:rPr>
        <w:t>, 1985.</w:t>
      </w: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370B">
        <w:rPr>
          <w:rFonts w:ascii="Arial" w:hAnsi="Arial" w:cs="Arial"/>
          <w:sz w:val="24"/>
          <w:szCs w:val="24"/>
        </w:rPr>
        <w:t xml:space="preserve">PINHO, José Benedito. </w:t>
      </w:r>
      <w:r w:rsidRPr="0026370B">
        <w:rPr>
          <w:rFonts w:ascii="Arial" w:hAnsi="Arial" w:cs="Arial"/>
          <w:b/>
          <w:sz w:val="24"/>
          <w:szCs w:val="24"/>
        </w:rPr>
        <w:t xml:space="preserve">Comunicação em </w:t>
      </w:r>
      <w:r w:rsidRPr="00F4502D">
        <w:rPr>
          <w:rFonts w:ascii="Arial" w:hAnsi="Arial" w:cs="Arial"/>
          <w:b/>
          <w:i/>
          <w:sz w:val="24"/>
          <w:szCs w:val="24"/>
        </w:rPr>
        <w:t>marketing</w:t>
      </w:r>
      <w:r w:rsidRPr="0026370B">
        <w:rPr>
          <w:rFonts w:ascii="Arial" w:hAnsi="Arial" w:cs="Arial"/>
          <w:b/>
          <w:sz w:val="24"/>
          <w:szCs w:val="24"/>
        </w:rPr>
        <w:t>.</w:t>
      </w:r>
      <w:r w:rsidRPr="0026370B">
        <w:rPr>
          <w:rFonts w:ascii="Arial" w:hAnsi="Arial" w:cs="Arial"/>
          <w:sz w:val="24"/>
          <w:szCs w:val="24"/>
        </w:rPr>
        <w:t xml:space="preserve"> 9</w:t>
      </w:r>
      <w:r w:rsidR="008D33A8">
        <w:rPr>
          <w:rFonts w:ascii="Arial" w:hAnsi="Arial" w:cs="Arial"/>
          <w:sz w:val="24"/>
          <w:szCs w:val="24"/>
        </w:rPr>
        <w:t xml:space="preserve">. </w:t>
      </w:r>
      <w:proofErr w:type="gramStart"/>
      <w:r w:rsidR="008D33A8">
        <w:rPr>
          <w:rFonts w:ascii="Arial" w:hAnsi="Arial" w:cs="Arial"/>
          <w:sz w:val="24"/>
          <w:szCs w:val="24"/>
        </w:rPr>
        <w:t>ed.</w:t>
      </w:r>
      <w:proofErr w:type="gramEnd"/>
      <w:r w:rsidR="008D33A8">
        <w:rPr>
          <w:rFonts w:ascii="Arial" w:hAnsi="Arial" w:cs="Arial"/>
          <w:sz w:val="24"/>
          <w:szCs w:val="24"/>
        </w:rPr>
        <w:t xml:space="preserve"> Campinas:</w:t>
      </w:r>
      <w:r w:rsidRPr="0026370B">
        <w:rPr>
          <w:rFonts w:ascii="Arial" w:hAnsi="Arial" w:cs="Arial"/>
          <w:sz w:val="24"/>
          <w:szCs w:val="24"/>
        </w:rPr>
        <w:t xml:space="preserve"> Papirus, 2001.</w:t>
      </w: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370B">
        <w:rPr>
          <w:rFonts w:ascii="Arial" w:hAnsi="Arial" w:cs="Arial"/>
          <w:sz w:val="24"/>
          <w:szCs w:val="24"/>
        </w:rPr>
        <w:t xml:space="preserve">PINHO, José Benedito. </w:t>
      </w:r>
      <w:r w:rsidRPr="0026370B">
        <w:rPr>
          <w:rFonts w:ascii="Arial" w:hAnsi="Arial" w:cs="Arial"/>
          <w:b/>
          <w:sz w:val="24"/>
          <w:szCs w:val="24"/>
        </w:rPr>
        <w:t xml:space="preserve">Comunicação em </w:t>
      </w:r>
      <w:r w:rsidRPr="00F4502D">
        <w:rPr>
          <w:rFonts w:ascii="Arial" w:hAnsi="Arial" w:cs="Arial"/>
          <w:b/>
          <w:i/>
          <w:sz w:val="24"/>
          <w:szCs w:val="24"/>
        </w:rPr>
        <w:t>marketing</w:t>
      </w:r>
      <w:r w:rsidRPr="0026370B">
        <w:rPr>
          <w:rFonts w:ascii="Arial" w:hAnsi="Arial" w:cs="Arial"/>
          <w:b/>
          <w:sz w:val="24"/>
          <w:szCs w:val="24"/>
        </w:rPr>
        <w:t>:</w:t>
      </w:r>
      <w:r w:rsidRPr="0026370B">
        <w:rPr>
          <w:rFonts w:ascii="Arial" w:hAnsi="Arial" w:cs="Arial"/>
          <w:sz w:val="24"/>
          <w:szCs w:val="24"/>
        </w:rPr>
        <w:t xml:space="preserve"> princípios da comunicação mercadológica. 11</w:t>
      </w:r>
      <w:r w:rsidR="008D33A8">
        <w:rPr>
          <w:rFonts w:ascii="Arial" w:hAnsi="Arial" w:cs="Arial"/>
          <w:sz w:val="24"/>
          <w:szCs w:val="24"/>
        </w:rPr>
        <w:t>.</w:t>
      </w:r>
      <w:r w:rsidRPr="0026370B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26370B">
        <w:rPr>
          <w:rFonts w:ascii="Arial" w:hAnsi="Arial" w:cs="Arial"/>
          <w:sz w:val="24"/>
          <w:szCs w:val="24"/>
        </w:rPr>
        <w:t>ed.</w:t>
      </w:r>
      <w:proofErr w:type="gramEnd"/>
      <w:r w:rsidRPr="0026370B">
        <w:rPr>
          <w:rFonts w:ascii="Arial" w:hAnsi="Arial" w:cs="Arial"/>
          <w:sz w:val="24"/>
          <w:szCs w:val="24"/>
        </w:rPr>
        <w:t xml:space="preserve"> Campinas: Papirus, 2001.</w:t>
      </w:r>
    </w:p>
    <w:p w:rsidR="00A5593A" w:rsidRDefault="00A5593A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5593A" w:rsidRPr="00A5593A" w:rsidRDefault="00A5593A" w:rsidP="0078162C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RODRIGUES, Marco Aurélio de Souza; CHIMENTI, Paula; NOGUEIRA, Antônio Roberto Ramos. </w:t>
      </w:r>
      <w:r w:rsidRPr="008D33A8">
        <w:rPr>
          <w:rFonts w:ascii="Arial" w:hAnsi="Arial" w:cs="Arial"/>
          <w:color w:val="222222"/>
          <w:sz w:val="24"/>
          <w:szCs w:val="24"/>
          <w:shd w:val="clear" w:color="auto" w:fill="FFFFFF"/>
        </w:rPr>
        <w:t>O impacto das novas mídias para os anunciantes brasileiros.</w:t>
      </w:r>
      <w:r w:rsidRPr="00DF5928">
        <w:rPr>
          <w:rFonts w:ascii="Arial" w:hAnsi="Arial" w:cs="Arial"/>
          <w:b/>
          <w:color w:val="222222"/>
          <w:sz w:val="24"/>
          <w:szCs w:val="24"/>
          <w:shd w:val="clear" w:color="auto" w:fill="FFFFFF"/>
        </w:rPr>
        <w:t xml:space="preserve"> </w:t>
      </w:r>
      <w:r w:rsidRPr="008D33A8">
        <w:rPr>
          <w:rFonts w:ascii="Arial" w:hAnsi="Arial" w:cs="Arial"/>
          <w:b/>
          <w:color w:val="222222"/>
          <w:sz w:val="24"/>
          <w:szCs w:val="24"/>
          <w:shd w:val="clear" w:color="auto" w:fill="FFFFFF"/>
        </w:rPr>
        <w:t>Revista Administração</w:t>
      </w:r>
      <w:r w:rsidRPr="00DF5928">
        <w:rPr>
          <w:rFonts w:ascii="Arial" w:hAnsi="Arial" w:cs="Arial"/>
          <w:color w:val="222222"/>
          <w:sz w:val="24"/>
          <w:szCs w:val="24"/>
          <w:shd w:val="clear" w:color="auto" w:fill="FFFFFF"/>
        </w:rPr>
        <w:t>, São Paulo, v.</w:t>
      </w:r>
      <w:r w:rsidR="008D33A8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Pr="00DF5928">
        <w:rPr>
          <w:rFonts w:ascii="Arial" w:hAnsi="Arial" w:cs="Arial"/>
          <w:color w:val="222222"/>
          <w:sz w:val="24"/>
          <w:szCs w:val="24"/>
          <w:shd w:val="clear" w:color="auto" w:fill="FFFFFF"/>
        </w:rPr>
        <w:t>47, n.</w:t>
      </w:r>
      <w:r w:rsidR="008D33A8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Pr="00DF5928">
        <w:rPr>
          <w:rFonts w:ascii="Arial" w:hAnsi="Arial" w:cs="Arial"/>
          <w:color w:val="222222"/>
          <w:sz w:val="24"/>
          <w:szCs w:val="24"/>
          <w:shd w:val="clear" w:color="auto" w:fill="FFFFFF"/>
        </w:rPr>
        <w:t>2, p.</w:t>
      </w:r>
      <w:r w:rsidR="008D33A8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Pr="00DF5928">
        <w:rPr>
          <w:rFonts w:ascii="Arial" w:hAnsi="Arial" w:cs="Arial"/>
          <w:color w:val="222222"/>
          <w:sz w:val="24"/>
          <w:szCs w:val="24"/>
          <w:shd w:val="clear" w:color="auto" w:fill="FFFFFF"/>
        </w:rPr>
        <w:t>249-263, abr./jun. 2012.</w:t>
      </w: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8D33A8" w:rsidRDefault="0078162C" w:rsidP="0078162C">
      <w:pPr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996447">
        <w:rPr>
          <w:rFonts w:ascii="Arial" w:hAnsi="Arial" w:cs="Arial"/>
          <w:sz w:val="24"/>
          <w:szCs w:val="24"/>
        </w:rPr>
        <w:t xml:space="preserve">SANTIAGO, Marcelo </w:t>
      </w:r>
      <w:proofErr w:type="spellStart"/>
      <w:r w:rsidRPr="00996447">
        <w:rPr>
          <w:rFonts w:ascii="Arial" w:hAnsi="Arial" w:cs="Arial"/>
          <w:sz w:val="24"/>
          <w:szCs w:val="24"/>
        </w:rPr>
        <w:t>Piragibe</w:t>
      </w:r>
      <w:proofErr w:type="spellEnd"/>
      <w:r w:rsidRPr="00996447">
        <w:rPr>
          <w:rFonts w:ascii="Arial" w:hAnsi="Arial" w:cs="Arial"/>
          <w:sz w:val="24"/>
          <w:szCs w:val="24"/>
        </w:rPr>
        <w:t xml:space="preserve">. </w:t>
      </w:r>
      <w:r w:rsidR="00996447" w:rsidRPr="00996447">
        <w:rPr>
          <w:rFonts w:ascii="Arial" w:hAnsi="Arial" w:cs="Arial"/>
          <w:b/>
          <w:sz w:val="24"/>
          <w:szCs w:val="24"/>
        </w:rPr>
        <w:t xml:space="preserve">Gestão de </w:t>
      </w:r>
      <w:r w:rsidRPr="00F4502D">
        <w:rPr>
          <w:rFonts w:ascii="Arial" w:hAnsi="Arial" w:cs="Arial"/>
          <w:b/>
          <w:i/>
          <w:sz w:val="24"/>
          <w:szCs w:val="24"/>
        </w:rPr>
        <w:t>marketing</w:t>
      </w:r>
      <w:r w:rsidR="00996447" w:rsidRPr="00996447">
        <w:rPr>
          <w:rFonts w:ascii="Arial" w:hAnsi="Arial" w:cs="Arial"/>
          <w:sz w:val="24"/>
          <w:szCs w:val="24"/>
        </w:rPr>
        <w:t>. 1</w:t>
      </w:r>
      <w:r w:rsidR="008A122C">
        <w:rPr>
          <w:rFonts w:ascii="Arial" w:hAnsi="Arial" w:cs="Arial"/>
          <w:sz w:val="24"/>
          <w:szCs w:val="24"/>
        </w:rPr>
        <w:t>.</w:t>
      </w:r>
      <w:r w:rsidR="00996447" w:rsidRPr="00996447">
        <w:rPr>
          <w:rFonts w:ascii="Arial" w:hAnsi="Arial" w:cs="Arial"/>
          <w:sz w:val="24"/>
          <w:szCs w:val="24"/>
        </w:rPr>
        <w:t xml:space="preserve"> </w:t>
      </w:r>
      <w:proofErr w:type="gramStart"/>
      <w:r w:rsidR="00996447" w:rsidRPr="00996447">
        <w:rPr>
          <w:rFonts w:ascii="Arial" w:hAnsi="Arial" w:cs="Arial"/>
          <w:sz w:val="24"/>
          <w:szCs w:val="24"/>
        </w:rPr>
        <w:t>ed.</w:t>
      </w:r>
      <w:proofErr w:type="gramEnd"/>
      <w:r w:rsidR="00996447" w:rsidRPr="00996447">
        <w:rPr>
          <w:rFonts w:ascii="Arial" w:hAnsi="Arial" w:cs="Arial"/>
          <w:sz w:val="24"/>
          <w:szCs w:val="24"/>
        </w:rPr>
        <w:t xml:space="preserve"> </w:t>
      </w:r>
      <w:r w:rsidR="00F4502D">
        <w:rPr>
          <w:rFonts w:ascii="Arial" w:hAnsi="Arial" w:cs="Arial"/>
          <w:sz w:val="24"/>
          <w:szCs w:val="24"/>
        </w:rPr>
        <w:t>Campin</w:t>
      </w:r>
      <w:r w:rsidR="00996447">
        <w:rPr>
          <w:rFonts w:ascii="Arial" w:hAnsi="Arial" w:cs="Arial"/>
          <w:sz w:val="24"/>
          <w:szCs w:val="24"/>
        </w:rPr>
        <w:t xml:space="preserve">as: </w:t>
      </w:r>
      <w:r w:rsidR="00996447" w:rsidRPr="00996447">
        <w:rPr>
          <w:rFonts w:ascii="Arial" w:hAnsi="Arial" w:cs="Arial"/>
          <w:sz w:val="24"/>
          <w:szCs w:val="24"/>
        </w:rPr>
        <w:t xml:space="preserve">IESDE Brasil S.A, </w:t>
      </w:r>
      <w:r w:rsidRPr="00996447">
        <w:rPr>
          <w:rFonts w:ascii="Arial" w:hAnsi="Arial" w:cs="Arial"/>
          <w:sz w:val="24"/>
          <w:szCs w:val="24"/>
        </w:rPr>
        <w:t>200</w:t>
      </w:r>
      <w:r w:rsidR="00996447" w:rsidRPr="00996447">
        <w:rPr>
          <w:rFonts w:ascii="Arial" w:hAnsi="Arial" w:cs="Arial"/>
          <w:sz w:val="24"/>
          <w:szCs w:val="24"/>
        </w:rPr>
        <w:t>8</w:t>
      </w:r>
      <w:r w:rsidRPr="00996447">
        <w:rPr>
          <w:rFonts w:ascii="Arial" w:hAnsi="Arial" w:cs="Arial"/>
          <w:sz w:val="24"/>
          <w:szCs w:val="24"/>
        </w:rPr>
        <w:t xml:space="preserve">. </w:t>
      </w:r>
    </w:p>
    <w:p w:rsidR="00A5593A" w:rsidRDefault="00A5593A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5593A" w:rsidRDefault="00A5593A" w:rsidP="00A5593A">
      <w:pPr>
        <w:spacing w:after="0" w:line="240" w:lineRule="auto"/>
        <w:jc w:val="both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SANTOS, </w:t>
      </w:r>
      <w:proofErr w:type="spellStart"/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>Tatiani</w:t>
      </w:r>
      <w:proofErr w:type="spellEnd"/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; LIMA, </w:t>
      </w:r>
      <w:proofErr w:type="spellStart"/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>Mayana</w:t>
      </w:r>
      <w:proofErr w:type="spellEnd"/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Virginia </w:t>
      </w:r>
      <w:proofErr w:type="spellStart"/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>Viégas</w:t>
      </w:r>
      <w:proofErr w:type="spellEnd"/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; BRUNETTA, Douglas Fernando; FABRIS, Carolina; SELEME, </w:t>
      </w:r>
      <w:proofErr w:type="spellStart"/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>Acyr</w:t>
      </w:r>
      <w:proofErr w:type="spellEnd"/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. </w:t>
      </w:r>
      <w:r w:rsidRPr="008D33A8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O desenvolvimento do </w:t>
      </w:r>
      <w:r w:rsidRPr="008A122C">
        <w:rPr>
          <w:rFonts w:ascii="Arial" w:hAnsi="Arial" w:cs="Arial"/>
          <w:i/>
          <w:color w:val="222222"/>
          <w:sz w:val="24"/>
          <w:szCs w:val="24"/>
          <w:shd w:val="clear" w:color="auto" w:fill="FFFFFF"/>
        </w:rPr>
        <w:t>marketing</w:t>
      </w:r>
      <w:r w:rsidRPr="008D33A8">
        <w:rPr>
          <w:rFonts w:ascii="Arial" w:hAnsi="Arial" w:cs="Arial"/>
          <w:color w:val="222222"/>
          <w:sz w:val="24"/>
          <w:szCs w:val="24"/>
          <w:shd w:val="clear" w:color="auto" w:fill="FFFFFF"/>
        </w:rPr>
        <w:t>: uma perspectiva histórica</w:t>
      </w:r>
      <w:r w:rsidRPr="00574EB4">
        <w:rPr>
          <w:rFonts w:ascii="Arial" w:hAnsi="Arial" w:cs="Arial"/>
          <w:color w:val="222222"/>
          <w:sz w:val="24"/>
          <w:szCs w:val="24"/>
          <w:shd w:val="clear" w:color="auto" w:fill="FFFFFF"/>
        </w:rPr>
        <w:t>.</w:t>
      </w:r>
      <w:r>
        <w:rPr>
          <w:rFonts w:ascii="Arial" w:hAnsi="Arial" w:cs="Arial"/>
          <w:b/>
          <w:bCs/>
          <w:color w:val="222222"/>
          <w:sz w:val="24"/>
          <w:szCs w:val="24"/>
          <w:shd w:val="clear" w:color="auto" w:fill="FFFFFF"/>
        </w:rPr>
        <w:t xml:space="preserve"> </w:t>
      </w:r>
      <w:r w:rsidRPr="008D33A8">
        <w:rPr>
          <w:rFonts w:ascii="Arial" w:hAnsi="Arial" w:cs="Arial"/>
          <w:b/>
          <w:bCs/>
          <w:color w:val="222222"/>
          <w:sz w:val="24"/>
          <w:szCs w:val="24"/>
          <w:shd w:val="clear" w:color="auto" w:fill="FFFFFF"/>
        </w:rPr>
        <w:t>Revista de Gestão</w:t>
      </w:r>
      <w:r w:rsidRPr="008D33A8">
        <w:rPr>
          <w:rFonts w:ascii="Arial" w:hAnsi="Arial" w:cs="Arial"/>
          <w:b/>
          <w:color w:val="222222"/>
          <w:sz w:val="24"/>
          <w:szCs w:val="24"/>
          <w:shd w:val="clear" w:color="auto" w:fill="FFFFFF"/>
        </w:rPr>
        <w:t xml:space="preserve"> da USP</w:t>
      </w:r>
      <w:r w:rsidRPr="00197F62">
        <w:rPr>
          <w:rFonts w:ascii="Arial" w:hAnsi="Arial" w:cs="Arial"/>
          <w:color w:val="222222"/>
          <w:sz w:val="24"/>
          <w:szCs w:val="24"/>
          <w:shd w:val="clear" w:color="auto" w:fill="FFFFFF"/>
        </w:rPr>
        <w:t>,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São Paulo,</w:t>
      </w:r>
      <w:r w:rsidRPr="00197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v. 16, n. 1, p. 89-102,</w:t>
      </w:r>
      <w:r w:rsidR="008D33A8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jan./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>mar.</w:t>
      </w:r>
      <w:r w:rsidRPr="00197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2009.</w:t>
      </w:r>
    </w:p>
    <w:p w:rsidR="00A5593A" w:rsidRPr="0026370B" w:rsidRDefault="00A5593A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26370B" w:rsidRDefault="0078162C" w:rsidP="0078162C">
      <w:pPr>
        <w:pStyle w:val="Default"/>
        <w:rPr>
          <w:color w:val="auto"/>
        </w:rPr>
      </w:pPr>
      <w:r w:rsidRPr="0026370B">
        <w:rPr>
          <w:color w:val="auto"/>
        </w:rPr>
        <w:t xml:space="preserve">SILVA, Sebastião Orlando </w:t>
      </w:r>
      <w:proofErr w:type="gramStart"/>
      <w:r w:rsidRPr="0026370B">
        <w:rPr>
          <w:color w:val="auto"/>
        </w:rPr>
        <w:t>da.</w:t>
      </w:r>
      <w:proofErr w:type="gramEnd"/>
      <w:r w:rsidRPr="0026370B">
        <w:rPr>
          <w:color w:val="auto"/>
        </w:rPr>
        <w:t xml:space="preserve"> </w:t>
      </w:r>
      <w:r w:rsidRPr="008A122C">
        <w:rPr>
          <w:b/>
          <w:i/>
          <w:color w:val="auto"/>
        </w:rPr>
        <w:t>Marketing</w:t>
      </w:r>
      <w:r w:rsidRPr="0026370B">
        <w:rPr>
          <w:b/>
          <w:color w:val="auto"/>
        </w:rPr>
        <w:t xml:space="preserve"> para profissionais liberais. </w:t>
      </w:r>
      <w:r w:rsidRPr="0026370B">
        <w:rPr>
          <w:color w:val="auto"/>
        </w:rPr>
        <w:t>Rio de Janeiro: Didática</w:t>
      </w:r>
      <w:r w:rsidR="008D33A8">
        <w:rPr>
          <w:color w:val="auto"/>
        </w:rPr>
        <w:t xml:space="preserve"> e Científica Ltda., 1991. </w:t>
      </w: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8D33A8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370B">
        <w:rPr>
          <w:rFonts w:ascii="Arial" w:hAnsi="Arial" w:cs="Arial"/>
          <w:sz w:val="24"/>
          <w:szCs w:val="24"/>
        </w:rPr>
        <w:t xml:space="preserve">SOARES, </w:t>
      </w:r>
      <w:proofErr w:type="spellStart"/>
      <w:r w:rsidRPr="0026370B">
        <w:rPr>
          <w:rFonts w:ascii="Arial" w:hAnsi="Arial" w:cs="Arial"/>
          <w:sz w:val="24"/>
          <w:szCs w:val="24"/>
        </w:rPr>
        <w:t>Ismar</w:t>
      </w:r>
      <w:proofErr w:type="spellEnd"/>
      <w:r w:rsidRPr="0026370B">
        <w:rPr>
          <w:rFonts w:ascii="Arial" w:hAnsi="Arial" w:cs="Arial"/>
          <w:sz w:val="24"/>
          <w:szCs w:val="24"/>
        </w:rPr>
        <w:t xml:space="preserve"> de Oliveira. </w:t>
      </w:r>
      <w:r w:rsidRPr="0026370B">
        <w:rPr>
          <w:rFonts w:ascii="Arial" w:hAnsi="Arial" w:cs="Arial"/>
          <w:b/>
          <w:sz w:val="24"/>
          <w:szCs w:val="24"/>
        </w:rPr>
        <w:t>Sociedade da informação ou da comunicação.</w:t>
      </w:r>
      <w:r w:rsidR="008D33A8">
        <w:rPr>
          <w:rFonts w:ascii="Arial" w:hAnsi="Arial" w:cs="Arial"/>
          <w:sz w:val="24"/>
          <w:szCs w:val="24"/>
        </w:rPr>
        <w:t xml:space="preserve"> São Paulo: </w:t>
      </w:r>
      <w:r w:rsidRPr="0026370B">
        <w:rPr>
          <w:rFonts w:ascii="Arial" w:hAnsi="Arial" w:cs="Arial"/>
          <w:sz w:val="24"/>
          <w:szCs w:val="24"/>
        </w:rPr>
        <w:t>Cidade Nova, 1996.</w:t>
      </w:r>
      <w:r w:rsidR="008D33A8">
        <w:rPr>
          <w:rFonts w:ascii="Arial" w:hAnsi="Arial" w:cs="Arial"/>
          <w:sz w:val="24"/>
          <w:szCs w:val="24"/>
        </w:rPr>
        <w:t xml:space="preserve"> </w:t>
      </w:r>
      <w:proofErr w:type="gramStart"/>
      <w:r w:rsidR="008D33A8" w:rsidRPr="008D33A8">
        <w:rPr>
          <w:rFonts w:ascii="Arial" w:hAnsi="Arial" w:cs="Arial"/>
          <w:sz w:val="24"/>
          <w:szCs w:val="24"/>
        </w:rPr>
        <w:t>v.</w:t>
      </w:r>
      <w:proofErr w:type="gramEnd"/>
      <w:r w:rsidR="008D33A8" w:rsidRPr="008D33A8">
        <w:rPr>
          <w:rFonts w:ascii="Arial" w:hAnsi="Arial" w:cs="Arial"/>
          <w:sz w:val="24"/>
          <w:szCs w:val="24"/>
        </w:rPr>
        <w:t xml:space="preserve"> 1</w:t>
      </w:r>
      <w:r w:rsidR="008A122C">
        <w:rPr>
          <w:rFonts w:ascii="Arial" w:hAnsi="Arial" w:cs="Arial"/>
          <w:sz w:val="24"/>
          <w:szCs w:val="24"/>
        </w:rPr>
        <w:t>.</w:t>
      </w:r>
    </w:p>
    <w:p w:rsidR="0078162C" w:rsidRPr="008D33A8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5593A" w:rsidRPr="00197F62" w:rsidRDefault="00A5593A" w:rsidP="00A5593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33A8">
        <w:rPr>
          <w:rFonts w:ascii="Arial" w:hAnsi="Arial" w:cs="Arial"/>
          <w:sz w:val="24"/>
          <w:szCs w:val="24"/>
        </w:rPr>
        <w:t xml:space="preserve">SOUZA, Larissa </w:t>
      </w:r>
      <w:proofErr w:type="spellStart"/>
      <w:r w:rsidRPr="008D33A8">
        <w:rPr>
          <w:rFonts w:ascii="Arial" w:hAnsi="Arial" w:cs="Arial"/>
          <w:sz w:val="24"/>
          <w:szCs w:val="24"/>
        </w:rPr>
        <w:t>Mahall</w:t>
      </w:r>
      <w:proofErr w:type="spellEnd"/>
      <w:r w:rsidRPr="008D33A8">
        <w:rPr>
          <w:rFonts w:ascii="Arial" w:hAnsi="Arial" w:cs="Arial"/>
          <w:sz w:val="24"/>
          <w:szCs w:val="24"/>
        </w:rPr>
        <w:t xml:space="preserve"> Marinho de; AZEVEDO, Luiza </w:t>
      </w:r>
      <w:proofErr w:type="spellStart"/>
      <w:r w:rsidRPr="008D33A8">
        <w:rPr>
          <w:rFonts w:ascii="Arial" w:hAnsi="Arial" w:cs="Arial"/>
          <w:sz w:val="24"/>
          <w:szCs w:val="24"/>
        </w:rPr>
        <w:t>Elayne</w:t>
      </w:r>
      <w:proofErr w:type="spellEnd"/>
      <w:r w:rsidRPr="008D33A8">
        <w:rPr>
          <w:rFonts w:ascii="Arial" w:hAnsi="Arial" w:cs="Arial"/>
          <w:sz w:val="24"/>
          <w:szCs w:val="24"/>
        </w:rPr>
        <w:t xml:space="preserve">. O </w:t>
      </w:r>
      <w:r w:rsidR="008D33A8" w:rsidRPr="008D33A8">
        <w:rPr>
          <w:rFonts w:ascii="Arial" w:hAnsi="Arial" w:cs="Arial"/>
          <w:sz w:val="24"/>
          <w:szCs w:val="24"/>
        </w:rPr>
        <w:t>uso de mídias sociais nas empresas: a</w:t>
      </w:r>
      <w:r w:rsidRPr="008D33A8">
        <w:rPr>
          <w:rFonts w:ascii="Arial" w:hAnsi="Arial" w:cs="Arial"/>
          <w:sz w:val="24"/>
          <w:szCs w:val="24"/>
        </w:rPr>
        <w:t xml:space="preserve">dequação para </w:t>
      </w:r>
      <w:r w:rsidR="008D33A8" w:rsidRPr="008D33A8">
        <w:rPr>
          <w:rFonts w:ascii="Arial" w:hAnsi="Arial" w:cs="Arial"/>
          <w:sz w:val="24"/>
          <w:szCs w:val="24"/>
        </w:rPr>
        <w:t>c</w:t>
      </w:r>
      <w:r w:rsidRPr="008D33A8">
        <w:rPr>
          <w:rFonts w:ascii="Arial" w:hAnsi="Arial" w:cs="Arial"/>
          <w:sz w:val="24"/>
          <w:szCs w:val="24"/>
        </w:rPr>
        <w:t xml:space="preserve">ultura, </w:t>
      </w:r>
      <w:r w:rsidR="008D33A8" w:rsidRPr="008D33A8">
        <w:rPr>
          <w:rFonts w:ascii="Arial" w:hAnsi="Arial" w:cs="Arial"/>
          <w:sz w:val="24"/>
          <w:szCs w:val="24"/>
        </w:rPr>
        <w:t>i</w:t>
      </w:r>
      <w:r w:rsidRPr="008D33A8">
        <w:rPr>
          <w:rFonts w:ascii="Arial" w:hAnsi="Arial" w:cs="Arial"/>
          <w:sz w:val="24"/>
          <w:szCs w:val="24"/>
        </w:rPr>
        <w:t xml:space="preserve">dentidade e </w:t>
      </w:r>
      <w:r w:rsidR="008D33A8" w:rsidRPr="008D33A8">
        <w:rPr>
          <w:rFonts w:ascii="Arial" w:hAnsi="Arial" w:cs="Arial"/>
          <w:sz w:val="24"/>
          <w:szCs w:val="24"/>
        </w:rPr>
        <w:t>p</w:t>
      </w:r>
      <w:r w:rsidRPr="008D33A8">
        <w:rPr>
          <w:rFonts w:ascii="Arial" w:hAnsi="Arial" w:cs="Arial"/>
          <w:sz w:val="24"/>
          <w:szCs w:val="24"/>
        </w:rPr>
        <w:t>úblico.</w:t>
      </w:r>
      <w:r>
        <w:rPr>
          <w:rFonts w:ascii="Arial" w:hAnsi="Arial" w:cs="Arial"/>
          <w:sz w:val="24"/>
          <w:szCs w:val="24"/>
        </w:rPr>
        <w:t xml:space="preserve"> </w:t>
      </w:r>
      <w:r w:rsidRPr="008D33A8">
        <w:rPr>
          <w:rFonts w:ascii="Arial" w:hAnsi="Arial" w:cs="Arial"/>
          <w:b/>
          <w:sz w:val="24"/>
          <w:szCs w:val="24"/>
        </w:rPr>
        <w:t xml:space="preserve">Revista </w:t>
      </w:r>
      <w:proofErr w:type="spellStart"/>
      <w:r w:rsidRPr="008D33A8">
        <w:rPr>
          <w:rFonts w:ascii="Arial" w:hAnsi="Arial" w:cs="Arial"/>
          <w:b/>
          <w:sz w:val="24"/>
          <w:szCs w:val="24"/>
        </w:rPr>
        <w:t>Intercom</w:t>
      </w:r>
      <w:proofErr w:type="spellEnd"/>
      <w:r w:rsidRPr="008D33A8">
        <w:rPr>
          <w:rFonts w:ascii="Arial" w:hAnsi="Arial" w:cs="Arial"/>
          <w:b/>
          <w:sz w:val="24"/>
          <w:szCs w:val="24"/>
        </w:rPr>
        <w:t>,</w:t>
      </w:r>
      <w:r w:rsidRPr="008D33A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2010. </w:t>
      </w:r>
      <w:r w:rsidRPr="003574D0">
        <w:rPr>
          <w:rFonts w:ascii="Arial" w:hAnsi="Arial" w:cs="Arial"/>
          <w:sz w:val="24"/>
          <w:szCs w:val="24"/>
        </w:rPr>
        <w:t>Disponível</w:t>
      </w:r>
      <w:r w:rsidR="008A122C">
        <w:rPr>
          <w:rFonts w:ascii="Arial" w:hAnsi="Arial" w:cs="Arial"/>
          <w:sz w:val="24"/>
          <w:szCs w:val="24"/>
        </w:rPr>
        <w:t xml:space="preserve"> em</w:t>
      </w:r>
      <w:r w:rsidRPr="003574D0">
        <w:rPr>
          <w:rFonts w:ascii="Arial" w:hAnsi="Arial" w:cs="Arial"/>
          <w:sz w:val="24"/>
          <w:szCs w:val="24"/>
        </w:rPr>
        <w:t xml:space="preserve">: </w:t>
      </w:r>
      <w:r w:rsidR="008D33A8">
        <w:rPr>
          <w:rFonts w:ascii="Arial" w:hAnsi="Arial" w:cs="Arial"/>
          <w:sz w:val="24"/>
          <w:szCs w:val="24"/>
        </w:rPr>
        <w:t>&lt;</w:t>
      </w:r>
      <w:hyperlink r:id="rId9" w:history="1">
        <w:r w:rsidRPr="00197F62">
          <w:rPr>
            <w:rStyle w:val="Hyperlink"/>
            <w:rFonts w:ascii="Arial" w:hAnsi="Arial" w:cs="Arial"/>
            <w:color w:val="auto"/>
            <w:sz w:val="24"/>
            <w:szCs w:val="24"/>
            <w:u w:val="none"/>
          </w:rPr>
          <w:t>http://www.portalintercom.org.br</w:t>
        </w:r>
      </w:hyperlink>
      <w:r w:rsidR="008D33A8">
        <w:rPr>
          <w:rFonts w:ascii="Arial" w:hAnsi="Arial" w:cs="Arial"/>
          <w:sz w:val="24"/>
          <w:szCs w:val="24"/>
        </w:rPr>
        <w:t>&gt;</w:t>
      </w:r>
      <w:r w:rsidRPr="00197F62">
        <w:rPr>
          <w:rFonts w:ascii="Arial" w:hAnsi="Arial" w:cs="Arial"/>
          <w:sz w:val="24"/>
          <w:szCs w:val="24"/>
        </w:rPr>
        <w:t>.</w:t>
      </w:r>
      <w:r w:rsidR="008D33A8">
        <w:rPr>
          <w:rFonts w:ascii="Arial" w:hAnsi="Arial" w:cs="Arial"/>
          <w:sz w:val="24"/>
          <w:szCs w:val="24"/>
        </w:rPr>
        <w:t xml:space="preserve"> </w:t>
      </w:r>
      <w:r w:rsidR="008D33A8" w:rsidRPr="00831CA9">
        <w:rPr>
          <w:rFonts w:ascii="Arial" w:hAnsi="Arial" w:cs="Arial"/>
          <w:sz w:val="24"/>
          <w:szCs w:val="24"/>
        </w:rPr>
        <w:t>Acesso</w:t>
      </w:r>
      <w:r w:rsidR="008350FA">
        <w:rPr>
          <w:rFonts w:ascii="Arial" w:hAnsi="Arial" w:cs="Arial"/>
          <w:sz w:val="24"/>
          <w:szCs w:val="24"/>
        </w:rPr>
        <w:t xml:space="preserve"> em: 15 </w:t>
      </w:r>
      <w:r w:rsidR="008A122C">
        <w:rPr>
          <w:rFonts w:ascii="Arial" w:hAnsi="Arial" w:cs="Arial"/>
          <w:sz w:val="24"/>
          <w:szCs w:val="24"/>
        </w:rPr>
        <w:t>mai.</w:t>
      </w:r>
      <w:r w:rsidR="00831CA9" w:rsidRPr="00831CA9">
        <w:rPr>
          <w:rFonts w:ascii="Arial" w:hAnsi="Arial" w:cs="Arial"/>
          <w:sz w:val="24"/>
          <w:szCs w:val="24"/>
        </w:rPr>
        <w:t xml:space="preserve"> 2018</w:t>
      </w:r>
      <w:r w:rsidR="00831CA9">
        <w:rPr>
          <w:rFonts w:ascii="Arial" w:hAnsi="Arial" w:cs="Arial"/>
          <w:sz w:val="24"/>
          <w:szCs w:val="24"/>
        </w:rPr>
        <w:t>.</w:t>
      </w:r>
    </w:p>
    <w:p w:rsidR="00A5593A" w:rsidRPr="0026370B" w:rsidRDefault="00A5593A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370B">
        <w:rPr>
          <w:rFonts w:ascii="Arial" w:hAnsi="Arial" w:cs="Arial"/>
          <w:sz w:val="24"/>
          <w:szCs w:val="24"/>
        </w:rPr>
        <w:t xml:space="preserve">STEVENS, Robert. </w:t>
      </w:r>
      <w:r w:rsidRPr="0026370B">
        <w:rPr>
          <w:rFonts w:ascii="Arial" w:hAnsi="Arial" w:cs="Arial"/>
          <w:b/>
          <w:sz w:val="24"/>
          <w:szCs w:val="24"/>
        </w:rPr>
        <w:t xml:space="preserve">Planejamento de </w:t>
      </w:r>
      <w:r w:rsidRPr="008A122C">
        <w:rPr>
          <w:rFonts w:ascii="Arial" w:hAnsi="Arial" w:cs="Arial"/>
          <w:b/>
          <w:i/>
          <w:sz w:val="24"/>
          <w:szCs w:val="24"/>
        </w:rPr>
        <w:t>marketing</w:t>
      </w:r>
      <w:r w:rsidRPr="0026370B">
        <w:rPr>
          <w:rFonts w:ascii="Arial" w:hAnsi="Arial" w:cs="Arial"/>
          <w:b/>
          <w:sz w:val="24"/>
          <w:szCs w:val="24"/>
        </w:rPr>
        <w:t>:</w:t>
      </w:r>
      <w:r w:rsidRPr="0026370B">
        <w:rPr>
          <w:rFonts w:ascii="Arial" w:hAnsi="Arial" w:cs="Arial"/>
          <w:sz w:val="24"/>
          <w:szCs w:val="24"/>
        </w:rPr>
        <w:t xml:space="preserve"> guia de processos e apli</w:t>
      </w:r>
      <w:r w:rsidR="008D33A8">
        <w:rPr>
          <w:rFonts w:ascii="Arial" w:hAnsi="Arial" w:cs="Arial"/>
          <w:sz w:val="24"/>
          <w:szCs w:val="24"/>
        </w:rPr>
        <w:t>c</w:t>
      </w:r>
      <w:r w:rsidRPr="0026370B">
        <w:rPr>
          <w:rFonts w:ascii="Arial" w:hAnsi="Arial" w:cs="Arial"/>
          <w:sz w:val="24"/>
          <w:szCs w:val="24"/>
        </w:rPr>
        <w:t>ações práticas. São Paulo: Makron Books, 2001.</w:t>
      </w:r>
    </w:p>
    <w:p w:rsidR="0078162C" w:rsidRPr="0026370B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6370B">
        <w:rPr>
          <w:rFonts w:ascii="Arial" w:hAnsi="Arial" w:cs="Arial"/>
          <w:sz w:val="24"/>
          <w:szCs w:val="24"/>
        </w:rPr>
        <w:t xml:space="preserve">TAVARES, Fred. </w:t>
      </w:r>
      <w:r w:rsidRPr="0026370B">
        <w:rPr>
          <w:rFonts w:ascii="Arial" w:hAnsi="Arial" w:cs="Arial"/>
          <w:b/>
          <w:sz w:val="24"/>
          <w:szCs w:val="24"/>
        </w:rPr>
        <w:t>Gestão da marca:</w:t>
      </w:r>
      <w:r w:rsidRPr="0026370B">
        <w:rPr>
          <w:rFonts w:ascii="Arial" w:hAnsi="Arial" w:cs="Arial"/>
          <w:sz w:val="24"/>
          <w:szCs w:val="24"/>
        </w:rPr>
        <w:t xml:space="preserve"> estratégia e </w:t>
      </w:r>
      <w:r w:rsidRPr="008A122C">
        <w:rPr>
          <w:rFonts w:ascii="Arial" w:hAnsi="Arial" w:cs="Arial"/>
          <w:i/>
          <w:sz w:val="24"/>
          <w:szCs w:val="24"/>
        </w:rPr>
        <w:t>marketing</w:t>
      </w:r>
      <w:r w:rsidRPr="0026370B">
        <w:rPr>
          <w:rFonts w:ascii="Arial" w:hAnsi="Arial" w:cs="Arial"/>
          <w:sz w:val="24"/>
          <w:szCs w:val="24"/>
        </w:rPr>
        <w:t>. Rio de Janeiro: E-</w:t>
      </w:r>
      <w:proofErr w:type="spellStart"/>
      <w:r w:rsidRPr="0026370B">
        <w:rPr>
          <w:rFonts w:ascii="Arial" w:hAnsi="Arial" w:cs="Arial"/>
          <w:sz w:val="24"/>
          <w:szCs w:val="24"/>
        </w:rPr>
        <w:t>papers</w:t>
      </w:r>
      <w:proofErr w:type="spellEnd"/>
      <w:r w:rsidRPr="0026370B">
        <w:rPr>
          <w:rFonts w:ascii="Arial" w:hAnsi="Arial" w:cs="Arial"/>
          <w:sz w:val="24"/>
          <w:szCs w:val="24"/>
        </w:rPr>
        <w:t>, 2003.</w:t>
      </w:r>
    </w:p>
    <w:p w:rsidR="00A5593A" w:rsidRPr="00EB7954" w:rsidRDefault="00A5593A" w:rsidP="0078162C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A5593A" w:rsidRPr="00831CA9" w:rsidRDefault="00A5593A" w:rsidP="00A5593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831CA9">
        <w:rPr>
          <w:rFonts w:ascii="Arial" w:hAnsi="Arial" w:cs="Arial"/>
          <w:sz w:val="24"/>
          <w:szCs w:val="24"/>
          <w:shd w:val="clear" w:color="auto" w:fill="FFFFFF"/>
        </w:rPr>
        <w:t xml:space="preserve">TREVISAN, Nanci </w:t>
      </w:r>
      <w:proofErr w:type="spellStart"/>
      <w:r w:rsidRPr="00831CA9">
        <w:rPr>
          <w:rFonts w:ascii="Arial" w:hAnsi="Arial" w:cs="Arial"/>
          <w:sz w:val="24"/>
          <w:szCs w:val="24"/>
          <w:shd w:val="clear" w:color="auto" w:fill="FFFFFF"/>
        </w:rPr>
        <w:t>Maziero</w:t>
      </w:r>
      <w:proofErr w:type="spellEnd"/>
      <w:r w:rsidRPr="00831CA9">
        <w:rPr>
          <w:rFonts w:ascii="Arial" w:hAnsi="Arial" w:cs="Arial"/>
          <w:sz w:val="24"/>
          <w:szCs w:val="24"/>
          <w:shd w:val="clear" w:color="auto" w:fill="FFFFFF"/>
        </w:rPr>
        <w:t>. O mito da comunicação integrada. </w:t>
      </w:r>
      <w:r w:rsidRPr="00831CA9">
        <w:rPr>
          <w:rFonts w:ascii="Arial" w:hAnsi="Arial" w:cs="Arial"/>
          <w:bCs/>
          <w:sz w:val="24"/>
          <w:szCs w:val="24"/>
          <w:shd w:val="clear" w:color="auto" w:fill="FFFFFF"/>
        </w:rPr>
        <w:t>Comunicação &amp; Inovação</w:t>
      </w:r>
      <w:r w:rsidRPr="00831CA9">
        <w:rPr>
          <w:rFonts w:ascii="Arial" w:hAnsi="Arial" w:cs="Arial"/>
          <w:sz w:val="24"/>
          <w:szCs w:val="24"/>
          <w:shd w:val="clear" w:color="auto" w:fill="FFFFFF"/>
        </w:rPr>
        <w:t>,</w:t>
      </w:r>
      <w:r w:rsidR="008D33A8" w:rsidRPr="00831CA9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8D33A8" w:rsidRPr="00831CA9">
        <w:rPr>
          <w:rFonts w:ascii="Arial" w:hAnsi="Arial" w:cs="Arial"/>
          <w:b/>
          <w:sz w:val="24"/>
          <w:szCs w:val="24"/>
          <w:shd w:val="clear" w:color="auto" w:fill="FFFFFF"/>
        </w:rPr>
        <w:t xml:space="preserve">Revista </w:t>
      </w:r>
      <w:proofErr w:type="spellStart"/>
      <w:r w:rsidR="008D33A8" w:rsidRPr="00831CA9">
        <w:rPr>
          <w:rFonts w:ascii="Arial" w:hAnsi="Arial" w:cs="Arial"/>
          <w:b/>
          <w:sz w:val="24"/>
          <w:szCs w:val="24"/>
          <w:shd w:val="clear" w:color="auto" w:fill="FFFFFF"/>
        </w:rPr>
        <w:t>Imes</w:t>
      </w:r>
      <w:proofErr w:type="spellEnd"/>
      <w:r w:rsidR="008D33A8" w:rsidRPr="00831CA9">
        <w:rPr>
          <w:rFonts w:ascii="Arial" w:hAnsi="Arial" w:cs="Arial"/>
          <w:b/>
          <w:sz w:val="24"/>
          <w:szCs w:val="24"/>
          <w:shd w:val="clear" w:color="auto" w:fill="FFFFFF"/>
        </w:rPr>
        <w:t>,</w:t>
      </w:r>
      <w:r w:rsidRPr="00831CA9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831CA9" w:rsidRPr="00831CA9">
        <w:rPr>
          <w:rFonts w:ascii="Arial" w:hAnsi="Arial" w:cs="Arial"/>
          <w:sz w:val="24"/>
          <w:szCs w:val="24"/>
          <w:shd w:val="clear" w:color="auto" w:fill="FFFFFF"/>
        </w:rPr>
        <w:t xml:space="preserve">São Paulo, </w:t>
      </w:r>
      <w:r w:rsidRPr="00831CA9">
        <w:rPr>
          <w:rFonts w:ascii="Arial" w:hAnsi="Arial" w:cs="Arial"/>
          <w:sz w:val="24"/>
          <w:szCs w:val="24"/>
          <w:shd w:val="clear" w:color="auto" w:fill="FFFFFF"/>
        </w:rPr>
        <w:t>v. 3, n. 6,</w:t>
      </w:r>
      <w:r w:rsidR="00831CA9" w:rsidRPr="00831CA9">
        <w:rPr>
          <w:rFonts w:ascii="Arial" w:hAnsi="Arial" w:cs="Arial"/>
          <w:sz w:val="24"/>
          <w:szCs w:val="24"/>
          <w:shd w:val="clear" w:color="auto" w:fill="FFFFFF"/>
        </w:rPr>
        <w:t xml:space="preserve"> jan./</w:t>
      </w:r>
      <w:r w:rsidRPr="00831CA9">
        <w:rPr>
          <w:rFonts w:ascii="Arial" w:hAnsi="Arial" w:cs="Arial"/>
          <w:sz w:val="24"/>
          <w:szCs w:val="24"/>
          <w:shd w:val="clear" w:color="auto" w:fill="FFFFFF"/>
        </w:rPr>
        <w:t>jun</w:t>
      </w:r>
      <w:r w:rsidR="00831CA9" w:rsidRPr="00831CA9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831CA9">
        <w:rPr>
          <w:rFonts w:ascii="Arial" w:hAnsi="Arial" w:cs="Arial"/>
          <w:sz w:val="24"/>
          <w:szCs w:val="24"/>
          <w:shd w:val="clear" w:color="auto" w:fill="FFFFFF"/>
        </w:rPr>
        <w:t xml:space="preserve"> 2003.</w:t>
      </w:r>
    </w:p>
    <w:p w:rsidR="00A5593A" w:rsidRPr="0026370B" w:rsidRDefault="00A5593A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8162C" w:rsidRDefault="0078162C" w:rsidP="007816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14B36">
        <w:rPr>
          <w:rFonts w:ascii="Arial" w:hAnsi="Arial" w:cs="Arial"/>
          <w:sz w:val="24"/>
          <w:szCs w:val="24"/>
        </w:rPr>
        <w:t xml:space="preserve">YIN, Robert K. </w:t>
      </w:r>
      <w:r w:rsidR="00EB7954" w:rsidRPr="00A14B36">
        <w:rPr>
          <w:rFonts w:ascii="Arial" w:hAnsi="Arial" w:cs="Arial"/>
          <w:b/>
          <w:sz w:val="24"/>
          <w:szCs w:val="24"/>
        </w:rPr>
        <w:t>Estudo d</w:t>
      </w:r>
      <w:r w:rsidR="00EB7954">
        <w:rPr>
          <w:rFonts w:ascii="Arial" w:hAnsi="Arial" w:cs="Arial"/>
          <w:b/>
          <w:sz w:val="24"/>
          <w:szCs w:val="24"/>
        </w:rPr>
        <w:t>e c</w:t>
      </w:r>
      <w:r w:rsidRPr="0026370B">
        <w:rPr>
          <w:rFonts w:ascii="Arial" w:hAnsi="Arial" w:cs="Arial"/>
          <w:b/>
          <w:sz w:val="24"/>
          <w:szCs w:val="24"/>
        </w:rPr>
        <w:t>aso:</w:t>
      </w:r>
      <w:r w:rsidRPr="0026370B">
        <w:rPr>
          <w:rFonts w:ascii="Arial" w:hAnsi="Arial" w:cs="Arial"/>
          <w:sz w:val="24"/>
          <w:szCs w:val="24"/>
        </w:rPr>
        <w:t xml:space="preserve"> </w:t>
      </w:r>
      <w:r w:rsidR="00EB7954">
        <w:rPr>
          <w:rFonts w:ascii="Arial" w:hAnsi="Arial" w:cs="Arial"/>
          <w:sz w:val="24"/>
          <w:szCs w:val="24"/>
        </w:rPr>
        <w:t xml:space="preserve">planejamento e métodos. </w:t>
      </w:r>
      <w:proofErr w:type="spellStart"/>
      <w:r w:rsidR="00EB7954">
        <w:rPr>
          <w:rFonts w:ascii="Arial" w:hAnsi="Arial" w:cs="Arial"/>
          <w:sz w:val="24"/>
          <w:szCs w:val="24"/>
        </w:rPr>
        <w:t>Bookman</w:t>
      </w:r>
      <w:proofErr w:type="spellEnd"/>
      <w:r w:rsidRPr="0026370B">
        <w:rPr>
          <w:rFonts w:ascii="Arial" w:hAnsi="Arial" w:cs="Arial"/>
          <w:sz w:val="24"/>
          <w:szCs w:val="24"/>
        </w:rPr>
        <w:t>, 2015.</w:t>
      </w:r>
      <w:r w:rsidR="00EB7954">
        <w:rPr>
          <w:rFonts w:ascii="Arial" w:hAnsi="Arial" w:cs="Arial"/>
          <w:sz w:val="24"/>
          <w:szCs w:val="24"/>
        </w:rPr>
        <w:t xml:space="preserve"> CIDADE</w:t>
      </w:r>
    </w:p>
    <w:p w:rsidR="00A5593A" w:rsidRDefault="00A5593A" w:rsidP="007816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57FCE" w:rsidRDefault="00A5593A" w:rsidP="00A5593A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ZUCCO, </w:t>
      </w:r>
      <w:proofErr w:type="spellStart"/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>Fabrícia</w:t>
      </w:r>
      <w:proofErr w:type="spellEnd"/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>Durieux</w:t>
      </w:r>
      <w:proofErr w:type="spellEnd"/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; REIS, Clóvis. </w:t>
      </w:r>
      <w:r w:rsidRPr="00EB7954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Comunicação integrada de marketing em eventos turísticos: Um estudo da </w:t>
      </w:r>
      <w:proofErr w:type="spellStart"/>
      <w:r w:rsidRPr="00EB7954">
        <w:rPr>
          <w:rFonts w:ascii="Arial" w:hAnsi="Arial" w:cs="Arial"/>
          <w:i/>
          <w:color w:val="222222"/>
          <w:sz w:val="24"/>
          <w:szCs w:val="24"/>
          <w:shd w:val="clear" w:color="auto" w:fill="FFFFFF"/>
        </w:rPr>
        <w:t>Oktoberfest</w:t>
      </w:r>
      <w:proofErr w:type="spellEnd"/>
      <w:r w:rsidRPr="00EB7954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de Blumenau-SC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. </w:t>
      </w:r>
      <w:r w:rsidRPr="00EB7954">
        <w:rPr>
          <w:rFonts w:ascii="Arial" w:hAnsi="Arial" w:cs="Arial"/>
          <w:b/>
          <w:color w:val="222222"/>
          <w:sz w:val="24"/>
          <w:szCs w:val="24"/>
          <w:shd w:val="clear" w:color="auto" w:fill="FFFFFF"/>
        </w:rPr>
        <w:t xml:space="preserve">Revista </w:t>
      </w:r>
      <w:r w:rsidR="00EB7954">
        <w:rPr>
          <w:rFonts w:ascii="Arial" w:hAnsi="Arial" w:cs="Arial"/>
          <w:b/>
          <w:color w:val="222222"/>
          <w:sz w:val="24"/>
          <w:szCs w:val="24"/>
          <w:shd w:val="clear" w:color="auto" w:fill="FFFFFF"/>
        </w:rPr>
        <w:t xml:space="preserve">Brasileira de </w:t>
      </w:r>
      <w:r w:rsidR="00EB7954" w:rsidRPr="008A122C">
        <w:rPr>
          <w:rFonts w:ascii="Arial" w:hAnsi="Arial" w:cs="Arial"/>
          <w:b/>
          <w:i/>
          <w:color w:val="222222"/>
          <w:sz w:val="24"/>
          <w:szCs w:val="24"/>
          <w:shd w:val="clear" w:color="auto" w:fill="FFFFFF"/>
        </w:rPr>
        <w:t>M</w:t>
      </w:r>
      <w:r w:rsidRPr="008A122C">
        <w:rPr>
          <w:rFonts w:ascii="Arial" w:hAnsi="Arial" w:cs="Arial"/>
          <w:b/>
          <w:i/>
          <w:color w:val="222222"/>
          <w:sz w:val="24"/>
          <w:szCs w:val="24"/>
          <w:shd w:val="clear" w:color="auto" w:fill="FFFFFF"/>
        </w:rPr>
        <w:t>arketing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>. São Paulo</w:t>
      </w:r>
      <w:r w:rsidR="00EB7954">
        <w:rPr>
          <w:rFonts w:ascii="Arial" w:hAnsi="Arial" w:cs="Arial"/>
          <w:color w:val="222222"/>
          <w:sz w:val="24"/>
          <w:szCs w:val="24"/>
          <w:shd w:val="clear" w:color="auto" w:fill="FFFFFF"/>
        </w:rPr>
        <w:t>,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v. 9, n.3, p</w:t>
      </w:r>
      <w:r w:rsidR="00EB7954">
        <w:rPr>
          <w:rFonts w:ascii="Arial" w:hAnsi="Arial" w:cs="Arial"/>
          <w:color w:val="222222"/>
          <w:sz w:val="24"/>
          <w:szCs w:val="24"/>
          <w:shd w:val="clear" w:color="auto" w:fill="FFFFFF"/>
        </w:rPr>
        <w:t>.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127-143, set</w:t>
      </w:r>
      <w:r w:rsidR="00EB7954">
        <w:rPr>
          <w:rFonts w:ascii="Arial" w:hAnsi="Arial" w:cs="Arial"/>
          <w:color w:val="222222"/>
          <w:sz w:val="24"/>
          <w:szCs w:val="24"/>
          <w:shd w:val="clear" w:color="auto" w:fill="FFFFFF"/>
        </w:rPr>
        <w:t>.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>/dez. 2010.</w:t>
      </w:r>
    </w:p>
    <w:p w:rsidR="00EB7954" w:rsidRDefault="00EB7954" w:rsidP="00A5593A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</w:p>
    <w:p w:rsidR="00EB7954" w:rsidRDefault="00EB7954" w:rsidP="00A5593A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</w:p>
    <w:p w:rsidR="009A1734" w:rsidRDefault="009A1734" w:rsidP="009A1734">
      <w:pPr>
        <w:spacing w:after="0" w:line="240" w:lineRule="auto"/>
        <w:jc w:val="right"/>
        <w:rPr>
          <w:rFonts w:ascii="Arial" w:hAnsi="Arial" w:cs="Arial"/>
          <w:i/>
          <w:sz w:val="20"/>
          <w:szCs w:val="20"/>
          <w:lang w:val="en-US"/>
        </w:rPr>
      </w:pPr>
      <w:proofErr w:type="spellStart"/>
      <w:r>
        <w:rPr>
          <w:rFonts w:ascii="Arial" w:hAnsi="Arial" w:cs="Arial"/>
          <w:i/>
          <w:sz w:val="20"/>
          <w:szCs w:val="20"/>
          <w:lang w:val="en-US"/>
        </w:rPr>
        <w:t>Rece</w:t>
      </w:r>
      <w:bookmarkStart w:id="0" w:name="_GoBack"/>
      <w:bookmarkEnd w:id="0"/>
      <w:r>
        <w:rPr>
          <w:rFonts w:ascii="Arial" w:hAnsi="Arial" w:cs="Arial"/>
          <w:i/>
          <w:sz w:val="20"/>
          <w:szCs w:val="20"/>
          <w:lang w:val="en-US"/>
        </w:rPr>
        <w:t>bido</w:t>
      </w:r>
      <w:proofErr w:type="spellEnd"/>
      <w:r>
        <w:rPr>
          <w:rFonts w:ascii="Arial" w:hAnsi="Arial" w:cs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i/>
          <w:sz w:val="20"/>
          <w:szCs w:val="20"/>
          <w:lang w:val="en-US"/>
        </w:rPr>
        <w:t>em</w:t>
      </w:r>
      <w:proofErr w:type="spellEnd"/>
      <w:r>
        <w:rPr>
          <w:rFonts w:ascii="Arial" w:hAnsi="Arial" w:cs="Arial"/>
          <w:i/>
          <w:sz w:val="20"/>
          <w:szCs w:val="20"/>
          <w:lang w:val="en-US"/>
        </w:rPr>
        <w:t>: 02/09/2018</w:t>
      </w:r>
    </w:p>
    <w:p w:rsidR="009A1734" w:rsidRDefault="009A1734" w:rsidP="009A1734">
      <w:pPr>
        <w:spacing w:after="0" w:line="240" w:lineRule="auto"/>
        <w:jc w:val="right"/>
        <w:rPr>
          <w:rFonts w:ascii="Arial" w:hAnsi="Arial" w:cs="Arial"/>
          <w:i/>
          <w:sz w:val="20"/>
          <w:szCs w:val="20"/>
          <w:lang w:val="en-US"/>
        </w:rPr>
      </w:pPr>
    </w:p>
    <w:p w:rsidR="009A1734" w:rsidRDefault="009A1734" w:rsidP="009A1734">
      <w:pPr>
        <w:spacing w:after="0" w:line="240" w:lineRule="auto"/>
        <w:jc w:val="right"/>
        <w:rPr>
          <w:rFonts w:ascii="Arial" w:hAnsi="Arial" w:cs="Arial"/>
          <w:i/>
          <w:sz w:val="20"/>
          <w:szCs w:val="20"/>
          <w:lang w:val="en-US"/>
        </w:rPr>
      </w:pPr>
      <w:proofErr w:type="spellStart"/>
      <w:r>
        <w:rPr>
          <w:rFonts w:ascii="Arial" w:hAnsi="Arial" w:cs="Arial"/>
          <w:i/>
          <w:sz w:val="20"/>
          <w:szCs w:val="20"/>
          <w:lang w:val="en-US"/>
        </w:rPr>
        <w:t>Aprovado</w:t>
      </w:r>
      <w:proofErr w:type="spellEnd"/>
      <w:r>
        <w:rPr>
          <w:rFonts w:ascii="Arial" w:hAnsi="Arial" w:cs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i/>
          <w:sz w:val="20"/>
          <w:szCs w:val="20"/>
          <w:lang w:val="en-US"/>
        </w:rPr>
        <w:t>em</w:t>
      </w:r>
      <w:proofErr w:type="spellEnd"/>
      <w:r>
        <w:rPr>
          <w:rFonts w:ascii="Arial" w:hAnsi="Arial" w:cs="Arial"/>
          <w:i/>
          <w:sz w:val="20"/>
          <w:szCs w:val="20"/>
          <w:lang w:val="en-US"/>
        </w:rPr>
        <w:t>: 27/09/2018</w:t>
      </w:r>
    </w:p>
    <w:p w:rsidR="00EB7954" w:rsidRPr="00A5593A" w:rsidRDefault="00EB7954" w:rsidP="00A5593A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B7954" w:rsidRPr="00A5593A" w:rsidSect="00952C1B">
      <w:headerReference w:type="default" r:id="rId10"/>
      <w:footerReference w:type="default" r:id="rId11"/>
      <w:pgSz w:w="11906" w:h="16838"/>
      <w:pgMar w:top="1701" w:right="1134" w:bottom="1134" w:left="1701" w:header="709" w:footer="709" w:gutter="0"/>
      <w:pgNumType w:start="1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6EB1" w:rsidRDefault="00726EB1" w:rsidP="008207F0">
      <w:pPr>
        <w:spacing w:after="0" w:line="240" w:lineRule="auto"/>
      </w:pPr>
      <w:r>
        <w:separator/>
      </w:r>
    </w:p>
  </w:endnote>
  <w:endnote w:type="continuationSeparator" w:id="0">
    <w:p w:rsidR="00726EB1" w:rsidRDefault="00726EB1" w:rsidP="008207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2C1B" w:rsidRDefault="00952C1B" w:rsidP="00952C1B">
    <w:pPr>
      <w:pStyle w:val="Rodap"/>
      <w:jc w:val="center"/>
    </w:pPr>
    <w:r>
      <w:rPr>
        <w:rFonts w:ascii="Arial" w:hAnsi="Arial" w:cs="Arial"/>
        <w:i/>
        <w:sz w:val="20"/>
        <w:szCs w:val="20"/>
      </w:rPr>
      <w:t xml:space="preserve">Revista </w:t>
    </w:r>
    <w:proofErr w:type="spellStart"/>
    <w:r>
      <w:rPr>
        <w:rFonts w:ascii="Arial" w:hAnsi="Arial" w:cs="Arial"/>
        <w:i/>
        <w:sz w:val="20"/>
        <w:szCs w:val="20"/>
      </w:rPr>
      <w:t>Executive</w:t>
    </w:r>
    <w:proofErr w:type="spellEnd"/>
    <w:r>
      <w:rPr>
        <w:rFonts w:ascii="Arial" w:hAnsi="Arial" w:cs="Arial"/>
        <w:i/>
        <w:sz w:val="20"/>
        <w:szCs w:val="20"/>
      </w:rPr>
      <w:t xml:space="preserve"> On-Line</w:t>
    </w:r>
    <w:r>
      <w:rPr>
        <w:rFonts w:ascii="Arial" w:hAnsi="Arial" w:cs="Arial"/>
        <w:sz w:val="20"/>
        <w:szCs w:val="20"/>
      </w:rPr>
      <w:t>, Bebedouro SP, 3 (1): 1</w:t>
    </w:r>
    <w:r>
      <w:rPr>
        <w:rFonts w:ascii="Arial" w:hAnsi="Arial" w:cs="Arial"/>
        <w:sz w:val="20"/>
        <w:szCs w:val="20"/>
        <w:lang w:val="pt-BR"/>
      </w:rPr>
      <w:t>5</w:t>
    </w:r>
    <w:r>
      <w:rPr>
        <w:rFonts w:ascii="Arial" w:hAnsi="Arial" w:cs="Arial"/>
        <w:sz w:val="20"/>
        <w:szCs w:val="20"/>
      </w:rPr>
      <w:t>-</w:t>
    </w:r>
    <w:r>
      <w:rPr>
        <w:rFonts w:ascii="Arial" w:hAnsi="Arial" w:cs="Arial"/>
        <w:sz w:val="20"/>
        <w:szCs w:val="20"/>
        <w:lang w:val="pt-BR"/>
      </w:rPr>
      <w:t>28</w:t>
    </w:r>
    <w:r>
      <w:rPr>
        <w:rFonts w:ascii="Arial" w:hAnsi="Arial" w:cs="Arial"/>
        <w:sz w:val="20"/>
        <w:szCs w:val="20"/>
      </w:rPr>
      <w:t>, 2018.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6EB1" w:rsidRDefault="00726EB1" w:rsidP="008207F0">
      <w:pPr>
        <w:spacing w:after="0" w:line="240" w:lineRule="auto"/>
      </w:pPr>
      <w:r>
        <w:separator/>
      </w:r>
    </w:p>
  </w:footnote>
  <w:footnote w:type="continuationSeparator" w:id="0">
    <w:p w:rsidR="00726EB1" w:rsidRDefault="00726EB1" w:rsidP="008207F0">
      <w:pPr>
        <w:spacing w:after="0" w:line="240" w:lineRule="auto"/>
      </w:pPr>
      <w:r>
        <w:continuationSeparator/>
      </w:r>
    </w:p>
  </w:footnote>
  <w:footnote w:id="1">
    <w:p w:rsidR="001A2115" w:rsidRPr="001D7F05" w:rsidRDefault="001A2115" w:rsidP="001A2115">
      <w:pPr>
        <w:pStyle w:val="Textodenotaderodap"/>
        <w:spacing w:after="0" w:line="240" w:lineRule="auto"/>
        <w:jc w:val="both"/>
        <w:rPr>
          <w:rFonts w:ascii="Arial" w:hAnsi="Arial" w:cs="Arial"/>
          <w:lang w:val="pt-BR"/>
        </w:rPr>
      </w:pPr>
      <w:r w:rsidRPr="00104C34">
        <w:rPr>
          <w:rStyle w:val="Refdenotaderodap"/>
          <w:rFonts w:ascii="Arial" w:hAnsi="Arial" w:cs="Arial"/>
        </w:rPr>
        <w:footnoteRef/>
      </w:r>
      <w:r w:rsidRPr="00104C34">
        <w:rPr>
          <w:rFonts w:ascii="Arial" w:hAnsi="Arial" w:cs="Arial"/>
        </w:rPr>
        <w:t xml:space="preserve"> </w:t>
      </w:r>
      <w:r>
        <w:rPr>
          <w:rFonts w:ascii="Arial" w:hAnsi="Arial" w:cs="Arial"/>
          <w:lang w:val="pt-BR"/>
        </w:rPr>
        <w:t xml:space="preserve">Aluna do curso de Administração do Centro Universitário UNIFAFIBE de Bebedouro – SP. E-mail: </w:t>
      </w:r>
      <w:r w:rsidRPr="001D7F05">
        <w:rPr>
          <w:rFonts w:ascii="Arial" w:hAnsi="Arial" w:cs="Arial"/>
          <w:lang w:val="pt-BR"/>
        </w:rPr>
        <w:t>tarsisiafreitas@hotmail.com</w:t>
      </w:r>
    </w:p>
  </w:footnote>
  <w:footnote w:id="2">
    <w:p w:rsidR="005363B8" w:rsidRPr="00104C34" w:rsidRDefault="008320DE" w:rsidP="008320DE">
      <w:pPr>
        <w:pStyle w:val="Textodenotaderodap"/>
        <w:spacing w:after="0" w:line="240" w:lineRule="auto"/>
        <w:jc w:val="both"/>
        <w:rPr>
          <w:rFonts w:ascii="Arial" w:hAnsi="Arial" w:cs="Arial"/>
        </w:rPr>
      </w:pPr>
      <w:r w:rsidRPr="00104C34">
        <w:rPr>
          <w:rStyle w:val="Refdenotaderodap"/>
          <w:rFonts w:ascii="Arial" w:hAnsi="Arial" w:cs="Arial"/>
        </w:rPr>
        <w:footnoteRef/>
      </w:r>
      <w:r w:rsidRPr="00104C34">
        <w:rPr>
          <w:rFonts w:ascii="Arial" w:hAnsi="Arial" w:cs="Arial"/>
        </w:rPr>
        <w:t xml:space="preserve"> Aluno do curso de Administração do Centro Universitário </w:t>
      </w:r>
      <w:r>
        <w:rPr>
          <w:rFonts w:ascii="Arial" w:hAnsi="Arial" w:cs="Arial"/>
        </w:rPr>
        <w:t>UNIFAFIBE de Bebedouro – SP. E-ma</w:t>
      </w:r>
      <w:r w:rsidR="005363B8">
        <w:rPr>
          <w:rFonts w:ascii="Arial" w:hAnsi="Arial" w:cs="Arial"/>
        </w:rPr>
        <w:t xml:space="preserve">il: </w:t>
      </w:r>
      <w:r w:rsidR="005363B8" w:rsidRPr="005363B8">
        <w:rPr>
          <w:rFonts w:ascii="Arial" w:hAnsi="Arial" w:cs="Arial"/>
        </w:rPr>
        <w:t>carlos.ccarloseduardo.silvano@gmail.com</w:t>
      </w:r>
    </w:p>
  </w:footnote>
  <w:footnote w:id="3">
    <w:p w:rsidR="002505B2" w:rsidRPr="005766CD" w:rsidRDefault="002505B2" w:rsidP="00DB36CE">
      <w:pPr>
        <w:pStyle w:val="Textodenotaderodap"/>
        <w:spacing w:after="0" w:line="240" w:lineRule="auto"/>
        <w:jc w:val="both"/>
        <w:rPr>
          <w:lang w:val="pt-BR"/>
        </w:rPr>
      </w:pPr>
      <w:r w:rsidRPr="001D7F05">
        <w:rPr>
          <w:rStyle w:val="Refdenotaderodap"/>
          <w:rFonts w:ascii="Arial" w:hAnsi="Arial" w:cs="Arial"/>
        </w:rPr>
        <w:footnoteRef/>
      </w:r>
      <w:r w:rsidRPr="001D7F05">
        <w:rPr>
          <w:rFonts w:ascii="Arial" w:hAnsi="Arial" w:cs="Arial"/>
        </w:rPr>
        <w:t xml:space="preserve"> </w:t>
      </w:r>
      <w:r w:rsidR="004516D0" w:rsidRPr="001D7F05">
        <w:rPr>
          <w:rFonts w:ascii="Arial" w:hAnsi="Arial" w:cs="Arial"/>
          <w:lang w:val="pt-BR"/>
        </w:rPr>
        <w:t xml:space="preserve"> Professor de Marketing e E</w:t>
      </w:r>
      <w:r w:rsidR="005766CD" w:rsidRPr="001D7F05">
        <w:rPr>
          <w:rFonts w:ascii="Arial" w:hAnsi="Arial" w:cs="Arial"/>
          <w:lang w:val="pt-BR"/>
        </w:rPr>
        <w:t>stratégia d</w:t>
      </w:r>
      <w:r w:rsidR="004516D0" w:rsidRPr="001D7F05">
        <w:rPr>
          <w:rFonts w:ascii="Arial" w:hAnsi="Arial" w:cs="Arial"/>
          <w:lang w:val="pt-BR"/>
        </w:rPr>
        <w:t>o Centro Universitário UNIFAFIBE</w:t>
      </w:r>
      <w:r w:rsidR="00DB36CE">
        <w:rPr>
          <w:rFonts w:ascii="Arial" w:hAnsi="Arial" w:cs="Arial"/>
          <w:lang w:val="pt-BR"/>
        </w:rPr>
        <w:t xml:space="preserve"> de Bebedouro – SP. E-</w:t>
      </w:r>
      <w:r w:rsidR="005766CD" w:rsidRPr="001D7F05">
        <w:rPr>
          <w:rFonts w:ascii="Arial" w:hAnsi="Arial" w:cs="Arial"/>
          <w:lang w:val="pt-BR"/>
        </w:rPr>
        <w:t xml:space="preserve">mail: </w:t>
      </w:r>
      <w:r w:rsidR="00022D76">
        <w:rPr>
          <w:rFonts w:ascii="Arial" w:hAnsi="Arial" w:cs="Arial"/>
          <w:lang w:val="pt-BR"/>
        </w:rPr>
        <w:t>b</w:t>
      </w:r>
      <w:r w:rsidR="004516D0" w:rsidRPr="001D7F05">
        <w:rPr>
          <w:rFonts w:ascii="Arial" w:hAnsi="Arial" w:cs="Arial"/>
          <w:lang w:val="pt-BR"/>
        </w:rPr>
        <w:t>arbieri.</w:t>
      </w:r>
      <w:r w:rsidR="005766CD" w:rsidRPr="001D7F05">
        <w:rPr>
          <w:rFonts w:ascii="Arial" w:hAnsi="Arial" w:cs="Arial"/>
          <w:lang w:val="pt-BR"/>
        </w:rPr>
        <w:t>lima</w:t>
      </w:r>
      <w:r w:rsidR="004516D0" w:rsidRPr="001D7F05">
        <w:rPr>
          <w:rFonts w:ascii="Arial" w:hAnsi="Arial" w:cs="Arial"/>
          <w:lang w:val="pt-BR"/>
        </w:rPr>
        <w:t>@yahoo.com.br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69153912"/>
      <w:docPartObj>
        <w:docPartGallery w:val="Page Numbers (Top of Page)"/>
        <w:docPartUnique/>
      </w:docPartObj>
    </w:sdtPr>
    <w:sdtEndPr/>
    <w:sdtContent>
      <w:p w:rsidR="00952C1B" w:rsidRDefault="00952C1B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A1734" w:rsidRPr="009A1734">
          <w:rPr>
            <w:noProof/>
            <w:lang w:val="pt-BR"/>
          </w:rPr>
          <w:t>28</w:t>
        </w:r>
        <w:r>
          <w:fldChar w:fldCharType="end"/>
        </w:r>
      </w:p>
    </w:sdtContent>
  </w:sdt>
  <w:p w:rsidR="00952C1B" w:rsidRDefault="00952C1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303E7"/>
    <w:multiLevelType w:val="multilevel"/>
    <w:tmpl w:val="C924E8A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2.1.1"/>
      <w:lvlJc w:val="left"/>
      <w:pPr>
        <w:ind w:left="108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>
    <w:nsid w:val="0D523492"/>
    <w:multiLevelType w:val="multilevel"/>
    <w:tmpl w:val="1EDC3D8A"/>
    <w:lvl w:ilvl="0">
      <w:start w:val="8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25"/>
        </w:tabs>
        <w:ind w:left="525" w:hanging="525"/>
      </w:pPr>
      <w:rPr>
        <w:rFonts w:hint="default"/>
      </w:rPr>
    </w:lvl>
    <w:lvl w:ilvl="2">
      <w:start w:val="2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13E86F8A"/>
    <w:multiLevelType w:val="hybridMultilevel"/>
    <w:tmpl w:val="A62A252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6B3008"/>
    <w:multiLevelType w:val="singleLevel"/>
    <w:tmpl w:val="F0C2DE1C"/>
    <w:lvl w:ilvl="0">
      <w:numFmt w:val="bullet"/>
      <w:lvlText w:val="-"/>
      <w:lvlJc w:val="left"/>
      <w:pPr>
        <w:tabs>
          <w:tab w:val="num" w:pos="1590"/>
        </w:tabs>
        <w:ind w:left="1590" w:hanging="360"/>
      </w:pPr>
      <w:rPr>
        <w:rFonts w:hint="default"/>
      </w:rPr>
    </w:lvl>
  </w:abstractNum>
  <w:abstractNum w:abstractNumId="4">
    <w:nsid w:val="2D986EF1"/>
    <w:multiLevelType w:val="multilevel"/>
    <w:tmpl w:val="3C96C688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5">
    <w:nsid w:val="327D0FDB"/>
    <w:multiLevelType w:val="singleLevel"/>
    <w:tmpl w:val="0416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>
    <w:nsid w:val="334D5DBC"/>
    <w:multiLevelType w:val="hybridMultilevel"/>
    <w:tmpl w:val="9DE032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1DB2D71"/>
    <w:multiLevelType w:val="hybridMultilevel"/>
    <w:tmpl w:val="F9469E3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2B7990"/>
    <w:multiLevelType w:val="hybridMultilevel"/>
    <w:tmpl w:val="B0ECE39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9C72D23"/>
    <w:multiLevelType w:val="hybridMultilevel"/>
    <w:tmpl w:val="9DDEB4D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0A17471"/>
    <w:multiLevelType w:val="hybridMultilevel"/>
    <w:tmpl w:val="DD60467A"/>
    <w:lvl w:ilvl="0" w:tplc="0416000F">
      <w:start w:val="1"/>
      <w:numFmt w:val="decimal"/>
      <w:lvlText w:val="%1.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67AE4742"/>
    <w:multiLevelType w:val="multilevel"/>
    <w:tmpl w:val="3C782894"/>
    <w:lvl w:ilvl="0">
      <w:start w:val="2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A7E37A4"/>
    <w:multiLevelType w:val="hybridMultilevel"/>
    <w:tmpl w:val="DEB09E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D176540"/>
    <w:multiLevelType w:val="multilevel"/>
    <w:tmpl w:val="411E6A3C"/>
    <w:lvl w:ilvl="0">
      <w:start w:val="2"/>
      <w:numFmt w:val="decimal"/>
      <w:lvlText w:val="%1"/>
      <w:lvlJc w:val="left"/>
      <w:pPr>
        <w:ind w:left="720" w:hanging="72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96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6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hint="default"/>
      </w:rPr>
    </w:lvl>
  </w:abstractNum>
  <w:abstractNum w:abstractNumId="14">
    <w:nsid w:val="799F0BBE"/>
    <w:multiLevelType w:val="multilevel"/>
    <w:tmpl w:val="1E1C8CC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2.2.1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8"/>
  </w:num>
  <w:num w:numId="5">
    <w:abstractNumId w:val="9"/>
  </w:num>
  <w:num w:numId="6">
    <w:abstractNumId w:val="2"/>
  </w:num>
  <w:num w:numId="7">
    <w:abstractNumId w:val="6"/>
  </w:num>
  <w:num w:numId="8">
    <w:abstractNumId w:val="12"/>
  </w:num>
  <w:num w:numId="9">
    <w:abstractNumId w:val="10"/>
  </w:num>
  <w:num w:numId="10">
    <w:abstractNumId w:val="0"/>
  </w:num>
  <w:num w:numId="11">
    <w:abstractNumId w:val="14"/>
  </w:num>
  <w:num w:numId="12">
    <w:abstractNumId w:val="4"/>
  </w:num>
  <w:num w:numId="13">
    <w:abstractNumId w:val="13"/>
  </w:num>
  <w:num w:numId="14">
    <w:abstractNumId w:val="11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12E9"/>
    <w:rsid w:val="00003CF7"/>
    <w:rsid w:val="0001060A"/>
    <w:rsid w:val="00013232"/>
    <w:rsid w:val="000226F2"/>
    <w:rsid w:val="00022D76"/>
    <w:rsid w:val="00031914"/>
    <w:rsid w:val="00032B93"/>
    <w:rsid w:val="0003314C"/>
    <w:rsid w:val="00034F0F"/>
    <w:rsid w:val="00035C5F"/>
    <w:rsid w:val="00047713"/>
    <w:rsid w:val="00047A22"/>
    <w:rsid w:val="000522F5"/>
    <w:rsid w:val="0005260A"/>
    <w:rsid w:val="0005598D"/>
    <w:rsid w:val="00056AFE"/>
    <w:rsid w:val="00056BD1"/>
    <w:rsid w:val="00062136"/>
    <w:rsid w:val="00064A05"/>
    <w:rsid w:val="00066DDC"/>
    <w:rsid w:val="00070B45"/>
    <w:rsid w:val="00072CB0"/>
    <w:rsid w:val="00073FD5"/>
    <w:rsid w:val="000779EE"/>
    <w:rsid w:val="000A5269"/>
    <w:rsid w:val="000B1DA1"/>
    <w:rsid w:val="000B51F1"/>
    <w:rsid w:val="000B54F1"/>
    <w:rsid w:val="000B58AD"/>
    <w:rsid w:val="000C53D9"/>
    <w:rsid w:val="000D613D"/>
    <w:rsid w:val="000D7F32"/>
    <w:rsid w:val="000E597D"/>
    <w:rsid w:val="000F1287"/>
    <w:rsid w:val="001005F3"/>
    <w:rsid w:val="00101199"/>
    <w:rsid w:val="00104216"/>
    <w:rsid w:val="00104872"/>
    <w:rsid w:val="00104C34"/>
    <w:rsid w:val="00115BB5"/>
    <w:rsid w:val="00116EC9"/>
    <w:rsid w:val="001211B8"/>
    <w:rsid w:val="00127596"/>
    <w:rsid w:val="00130DF5"/>
    <w:rsid w:val="00141295"/>
    <w:rsid w:val="00145C57"/>
    <w:rsid w:val="00147281"/>
    <w:rsid w:val="0014763A"/>
    <w:rsid w:val="00153A22"/>
    <w:rsid w:val="00160032"/>
    <w:rsid w:val="001612DC"/>
    <w:rsid w:val="00161D69"/>
    <w:rsid w:val="0016319E"/>
    <w:rsid w:val="00164883"/>
    <w:rsid w:val="00164AB6"/>
    <w:rsid w:val="00170254"/>
    <w:rsid w:val="001703C2"/>
    <w:rsid w:val="001712A5"/>
    <w:rsid w:val="00173C50"/>
    <w:rsid w:val="00175523"/>
    <w:rsid w:val="0018258F"/>
    <w:rsid w:val="0018339D"/>
    <w:rsid w:val="00183FC5"/>
    <w:rsid w:val="00185BED"/>
    <w:rsid w:val="001936AA"/>
    <w:rsid w:val="00193814"/>
    <w:rsid w:val="001961D3"/>
    <w:rsid w:val="00197F62"/>
    <w:rsid w:val="001A2115"/>
    <w:rsid w:val="001A2570"/>
    <w:rsid w:val="001A3E09"/>
    <w:rsid w:val="001B003E"/>
    <w:rsid w:val="001B27A0"/>
    <w:rsid w:val="001B3F2C"/>
    <w:rsid w:val="001C4152"/>
    <w:rsid w:val="001C42BB"/>
    <w:rsid w:val="001C4803"/>
    <w:rsid w:val="001C672C"/>
    <w:rsid w:val="001D4A4A"/>
    <w:rsid w:val="001D6672"/>
    <w:rsid w:val="001D6F20"/>
    <w:rsid w:val="001D7F05"/>
    <w:rsid w:val="001E05B7"/>
    <w:rsid w:val="001E470F"/>
    <w:rsid w:val="001E65B8"/>
    <w:rsid w:val="001F0EEC"/>
    <w:rsid w:val="001F2083"/>
    <w:rsid w:val="001F2A5A"/>
    <w:rsid w:val="001F2E9C"/>
    <w:rsid w:val="0020076A"/>
    <w:rsid w:val="00203C0A"/>
    <w:rsid w:val="00203FD9"/>
    <w:rsid w:val="0021245C"/>
    <w:rsid w:val="0021300C"/>
    <w:rsid w:val="00216FB2"/>
    <w:rsid w:val="002231A0"/>
    <w:rsid w:val="00224AAE"/>
    <w:rsid w:val="00224D68"/>
    <w:rsid w:val="0022794E"/>
    <w:rsid w:val="00227B60"/>
    <w:rsid w:val="00227F65"/>
    <w:rsid w:val="00231311"/>
    <w:rsid w:val="0023321D"/>
    <w:rsid w:val="00241E29"/>
    <w:rsid w:val="00244963"/>
    <w:rsid w:val="002505B2"/>
    <w:rsid w:val="002507B9"/>
    <w:rsid w:val="0025161E"/>
    <w:rsid w:val="00252E00"/>
    <w:rsid w:val="00256BFF"/>
    <w:rsid w:val="00257813"/>
    <w:rsid w:val="002637A6"/>
    <w:rsid w:val="002666A2"/>
    <w:rsid w:val="00266BFD"/>
    <w:rsid w:val="002711DA"/>
    <w:rsid w:val="0027308B"/>
    <w:rsid w:val="00274122"/>
    <w:rsid w:val="00282575"/>
    <w:rsid w:val="00284828"/>
    <w:rsid w:val="00284D8A"/>
    <w:rsid w:val="002949BC"/>
    <w:rsid w:val="002957C5"/>
    <w:rsid w:val="002A5BC7"/>
    <w:rsid w:val="002A748B"/>
    <w:rsid w:val="002B349F"/>
    <w:rsid w:val="002B7480"/>
    <w:rsid w:val="002B79ED"/>
    <w:rsid w:val="002C2660"/>
    <w:rsid w:val="002C5841"/>
    <w:rsid w:val="002C7612"/>
    <w:rsid w:val="002C77F7"/>
    <w:rsid w:val="002D0A4D"/>
    <w:rsid w:val="002D2E16"/>
    <w:rsid w:val="002D391E"/>
    <w:rsid w:val="002D46FB"/>
    <w:rsid w:val="002D4D96"/>
    <w:rsid w:val="002D5DB6"/>
    <w:rsid w:val="002E1EF0"/>
    <w:rsid w:val="002E6C48"/>
    <w:rsid w:val="002F1CB1"/>
    <w:rsid w:val="002F2840"/>
    <w:rsid w:val="002F2C6C"/>
    <w:rsid w:val="002F456C"/>
    <w:rsid w:val="002F5337"/>
    <w:rsid w:val="00301A06"/>
    <w:rsid w:val="00302E27"/>
    <w:rsid w:val="003066DC"/>
    <w:rsid w:val="00310853"/>
    <w:rsid w:val="00330514"/>
    <w:rsid w:val="0033700A"/>
    <w:rsid w:val="00364589"/>
    <w:rsid w:val="003768C6"/>
    <w:rsid w:val="00376DB2"/>
    <w:rsid w:val="00381D4D"/>
    <w:rsid w:val="00386FAA"/>
    <w:rsid w:val="00391FD2"/>
    <w:rsid w:val="00392585"/>
    <w:rsid w:val="00394900"/>
    <w:rsid w:val="003A07C2"/>
    <w:rsid w:val="003A32D6"/>
    <w:rsid w:val="003A60D3"/>
    <w:rsid w:val="003A7406"/>
    <w:rsid w:val="003B0A93"/>
    <w:rsid w:val="003B69BF"/>
    <w:rsid w:val="003C7B0A"/>
    <w:rsid w:val="003D3E9B"/>
    <w:rsid w:val="003E2DC0"/>
    <w:rsid w:val="003E38B1"/>
    <w:rsid w:val="003E5E9B"/>
    <w:rsid w:val="003F248B"/>
    <w:rsid w:val="003F3022"/>
    <w:rsid w:val="003F41AA"/>
    <w:rsid w:val="003F5DC9"/>
    <w:rsid w:val="00404E8A"/>
    <w:rsid w:val="0040750F"/>
    <w:rsid w:val="00410593"/>
    <w:rsid w:val="00412843"/>
    <w:rsid w:val="004159CF"/>
    <w:rsid w:val="00420239"/>
    <w:rsid w:val="00423894"/>
    <w:rsid w:val="00425BA7"/>
    <w:rsid w:val="0043235B"/>
    <w:rsid w:val="004328B7"/>
    <w:rsid w:val="004335EB"/>
    <w:rsid w:val="00435860"/>
    <w:rsid w:val="0043712B"/>
    <w:rsid w:val="004378A1"/>
    <w:rsid w:val="00440E97"/>
    <w:rsid w:val="004516D0"/>
    <w:rsid w:val="004538EE"/>
    <w:rsid w:val="004569A3"/>
    <w:rsid w:val="00456AA1"/>
    <w:rsid w:val="00457B20"/>
    <w:rsid w:val="004642E8"/>
    <w:rsid w:val="00465751"/>
    <w:rsid w:val="00466AA9"/>
    <w:rsid w:val="00474716"/>
    <w:rsid w:val="0047674D"/>
    <w:rsid w:val="00477DEB"/>
    <w:rsid w:val="00481718"/>
    <w:rsid w:val="00491F9B"/>
    <w:rsid w:val="00493913"/>
    <w:rsid w:val="004952C3"/>
    <w:rsid w:val="0049675D"/>
    <w:rsid w:val="004A243E"/>
    <w:rsid w:val="004A271C"/>
    <w:rsid w:val="004A427B"/>
    <w:rsid w:val="004B10A4"/>
    <w:rsid w:val="004B1EB9"/>
    <w:rsid w:val="004B3B9C"/>
    <w:rsid w:val="004C0219"/>
    <w:rsid w:val="004C1C91"/>
    <w:rsid w:val="004C6C19"/>
    <w:rsid w:val="004C6D84"/>
    <w:rsid w:val="004C77A8"/>
    <w:rsid w:val="004D449C"/>
    <w:rsid w:val="004D6418"/>
    <w:rsid w:val="004E2133"/>
    <w:rsid w:val="004E3C15"/>
    <w:rsid w:val="004E5E0E"/>
    <w:rsid w:val="004F4125"/>
    <w:rsid w:val="004F66BD"/>
    <w:rsid w:val="00511E43"/>
    <w:rsid w:val="005165DF"/>
    <w:rsid w:val="005209CF"/>
    <w:rsid w:val="00522C4E"/>
    <w:rsid w:val="00523557"/>
    <w:rsid w:val="00525D32"/>
    <w:rsid w:val="005265B3"/>
    <w:rsid w:val="005279DE"/>
    <w:rsid w:val="00531560"/>
    <w:rsid w:val="005337CC"/>
    <w:rsid w:val="005363B8"/>
    <w:rsid w:val="0054469D"/>
    <w:rsid w:val="00547EBC"/>
    <w:rsid w:val="005503E0"/>
    <w:rsid w:val="0055097D"/>
    <w:rsid w:val="00552EBB"/>
    <w:rsid w:val="00563A5B"/>
    <w:rsid w:val="005646A8"/>
    <w:rsid w:val="00564A37"/>
    <w:rsid w:val="00574EB4"/>
    <w:rsid w:val="005766CD"/>
    <w:rsid w:val="00582F20"/>
    <w:rsid w:val="0058545B"/>
    <w:rsid w:val="00586C38"/>
    <w:rsid w:val="005876F7"/>
    <w:rsid w:val="00587B28"/>
    <w:rsid w:val="00590177"/>
    <w:rsid w:val="00592078"/>
    <w:rsid w:val="005A43E9"/>
    <w:rsid w:val="005A54AB"/>
    <w:rsid w:val="005A579C"/>
    <w:rsid w:val="005A7395"/>
    <w:rsid w:val="005B0C2F"/>
    <w:rsid w:val="005B2AFE"/>
    <w:rsid w:val="005B34E7"/>
    <w:rsid w:val="005B3FAA"/>
    <w:rsid w:val="005B5635"/>
    <w:rsid w:val="005C0449"/>
    <w:rsid w:val="005C0D51"/>
    <w:rsid w:val="005C2563"/>
    <w:rsid w:val="005D2152"/>
    <w:rsid w:val="005F0E26"/>
    <w:rsid w:val="005F4BA7"/>
    <w:rsid w:val="005F7257"/>
    <w:rsid w:val="005F7721"/>
    <w:rsid w:val="0060016C"/>
    <w:rsid w:val="00612387"/>
    <w:rsid w:val="00613424"/>
    <w:rsid w:val="006136C5"/>
    <w:rsid w:val="00620B77"/>
    <w:rsid w:val="00620E99"/>
    <w:rsid w:val="00621783"/>
    <w:rsid w:val="00630A16"/>
    <w:rsid w:val="00630F19"/>
    <w:rsid w:val="00633109"/>
    <w:rsid w:val="00642A0A"/>
    <w:rsid w:val="00652A89"/>
    <w:rsid w:val="006542CA"/>
    <w:rsid w:val="00660A57"/>
    <w:rsid w:val="00671837"/>
    <w:rsid w:val="006728F3"/>
    <w:rsid w:val="00673124"/>
    <w:rsid w:val="00674E56"/>
    <w:rsid w:val="00675B12"/>
    <w:rsid w:val="00677A68"/>
    <w:rsid w:val="00681C03"/>
    <w:rsid w:val="0068442C"/>
    <w:rsid w:val="00690889"/>
    <w:rsid w:val="00690F5B"/>
    <w:rsid w:val="00694DC4"/>
    <w:rsid w:val="006954B2"/>
    <w:rsid w:val="006976EB"/>
    <w:rsid w:val="006A0DFF"/>
    <w:rsid w:val="006A63E1"/>
    <w:rsid w:val="006A65BE"/>
    <w:rsid w:val="006A67BE"/>
    <w:rsid w:val="006B1705"/>
    <w:rsid w:val="006B2188"/>
    <w:rsid w:val="006B277B"/>
    <w:rsid w:val="006B27AA"/>
    <w:rsid w:val="006B6197"/>
    <w:rsid w:val="006D2E83"/>
    <w:rsid w:val="006E01D5"/>
    <w:rsid w:val="006E43AC"/>
    <w:rsid w:val="006E650F"/>
    <w:rsid w:val="006E76F0"/>
    <w:rsid w:val="006F2BCE"/>
    <w:rsid w:val="006F34FB"/>
    <w:rsid w:val="006F5B38"/>
    <w:rsid w:val="006F62B5"/>
    <w:rsid w:val="0070138C"/>
    <w:rsid w:val="00703221"/>
    <w:rsid w:val="007038AB"/>
    <w:rsid w:val="00705660"/>
    <w:rsid w:val="00706C63"/>
    <w:rsid w:val="007119B7"/>
    <w:rsid w:val="0071487B"/>
    <w:rsid w:val="00716B15"/>
    <w:rsid w:val="007267BA"/>
    <w:rsid w:val="00726EB1"/>
    <w:rsid w:val="0073153F"/>
    <w:rsid w:val="00732A46"/>
    <w:rsid w:val="00740FFF"/>
    <w:rsid w:val="00743116"/>
    <w:rsid w:val="00744CEF"/>
    <w:rsid w:val="00750B70"/>
    <w:rsid w:val="00753D2F"/>
    <w:rsid w:val="007553EE"/>
    <w:rsid w:val="007604D2"/>
    <w:rsid w:val="007619EC"/>
    <w:rsid w:val="00771883"/>
    <w:rsid w:val="007740AC"/>
    <w:rsid w:val="00777BC7"/>
    <w:rsid w:val="0078162C"/>
    <w:rsid w:val="007923A1"/>
    <w:rsid w:val="007936C6"/>
    <w:rsid w:val="00794B93"/>
    <w:rsid w:val="007A38E4"/>
    <w:rsid w:val="007A7243"/>
    <w:rsid w:val="007B1BD2"/>
    <w:rsid w:val="007B39C6"/>
    <w:rsid w:val="007B651E"/>
    <w:rsid w:val="007C161D"/>
    <w:rsid w:val="007C3C33"/>
    <w:rsid w:val="007D0204"/>
    <w:rsid w:val="007D77C8"/>
    <w:rsid w:val="007D79D7"/>
    <w:rsid w:val="007E158E"/>
    <w:rsid w:val="007E7000"/>
    <w:rsid w:val="007E7B7B"/>
    <w:rsid w:val="007F09BE"/>
    <w:rsid w:val="007F5AE8"/>
    <w:rsid w:val="007F7185"/>
    <w:rsid w:val="00801565"/>
    <w:rsid w:val="00804D01"/>
    <w:rsid w:val="00806B36"/>
    <w:rsid w:val="008115E6"/>
    <w:rsid w:val="008118C2"/>
    <w:rsid w:val="008207F0"/>
    <w:rsid w:val="00822729"/>
    <w:rsid w:val="00826A8F"/>
    <w:rsid w:val="0082764A"/>
    <w:rsid w:val="00827F52"/>
    <w:rsid w:val="00831CA9"/>
    <w:rsid w:val="008320DE"/>
    <w:rsid w:val="008350FA"/>
    <w:rsid w:val="00845035"/>
    <w:rsid w:val="00850BD8"/>
    <w:rsid w:val="00851EBF"/>
    <w:rsid w:val="008609A1"/>
    <w:rsid w:val="00860F07"/>
    <w:rsid w:val="008624DF"/>
    <w:rsid w:val="00865FD2"/>
    <w:rsid w:val="008665D1"/>
    <w:rsid w:val="0086680A"/>
    <w:rsid w:val="008756AA"/>
    <w:rsid w:val="00877053"/>
    <w:rsid w:val="0088076F"/>
    <w:rsid w:val="00885E4A"/>
    <w:rsid w:val="00890177"/>
    <w:rsid w:val="008A122C"/>
    <w:rsid w:val="008A225D"/>
    <w:rsid w:val="008A7E0A"/>
    <w:rsid w:val="008B1039"/>
    <w:rsid w:val="008B3CE4"/>
    <w:rsid w:val="008B4905"/>
    <w:rsid w:val="008B6DB2"/>
    <w:rsid w:val="008C1803"/>
    <w:rsid w:val="008C2FE2"/>
    <w:rsid w:val="008C5333"/>
    <w:rsid w:val="008C6579"/>
    <w:rsid w:val="008C7A96"/>
    <w:rsid w:val="008D33A8"/>
    <w:rsid w:val="008E263B"/>
    <w:rsid w:val="008E4730"/>
    <w:rsid w:val="008F0848"/>
    <w:rsid w:val="008F156D"/>
    <w:rsid w:val="008F16BA"/>
    <w:rsid w:val="009000FF"/>
    <w:rsid w:val="00903DDA"/>
    <w:rsid w:val="0090718F"/>
    <w:rsid w:val="009110EA"/>
    <w:rsid w:val="009113FA"/>
    <w:rsid w:val="00917716"/>
    <w:rsid w:val="009265AE"/>
    <w:rsid w:val="00927E97"/>
    <w:rsid w:val="00935717"/>
    <w:rsid w:val="00941A7D"/>
    <w:rsid w:val="009471F4"/>
    <w:rsid w:val="00950CDF"/>
    <w:rsid w:val="00952C1B"/>
    <w:rsid w:val="00957FCE"/>
    <w:rsid w:val="00965750"/>
    <w:rsid w:val="0099389C"/>
    <w:rsid w:val="00994D7B"/>
    <w:rsid w:val="00996447"/>
    <w:rsid w:val="00996EFF"/>
    <w:rsid w:val="0099728C"/>
    <w:rsid w:val="009A1734"/>
    <w:rsid w:val="009A3CF9"/>
    <w:rsid w:val="009A6CAF"/>
    <w:rsid w:val="009A79B0"/>
    <w:rsid w:val="009C62FF"/>
    <w:rsid w:val="009D1455"/>
    <w:rsid w:val="009D1561"/>
    <w:rsid w:val="009E0735"/>
    <w:rsid w:val="009E077E"/>
    <w:rsid w:val="009E326C"/>
    <w:rsid w:val="009E7261"/>
    <w:rsid w:val="009F0830"/>
    <w:rsid w:val="009F2CC1"/>
    <w:rsid w:val="009F5101"/>
    <w:rsid w:val="00A07726"/>
    <w:rsid w:val="00A07BCF"/>
    <w:rsid w:val="00A116B9"/>
    <w:rsid w:val="00A13FE0"/>
    <w:rsid w:val="00A14B36"/>
    <w:rsid w:val="00A151E0"/>
    <w:rsid w:val="00A15777"/>
    <w:rsid w:val="00A1595E"/>
    <w:rsid w:val="00A23415"/>
    <w:rsid w:val="00A242D4"/>
    <w:rsid w:val="00A3067F"/>
    <w:rsid w:val="00A506FC"/>
    <w:rsid w:val="00A52A4C"/>
    <w:rsid w:val="00A5331E"/>
    <w:rsid w:val="00A54AE7"/>
    <w:rsid w:val="00A5593A"/>
    <w:rsid w:val="00A56886"/>
    <w:rsid w:val="00A573E8"/>
    <w:rsid w:val="00A67974"/>
    <w:rsid w:val="00A75E9E"/>
    <w:rsid w:val="00A87755"/>
    <w:rsid w:val="00A91277"/>
    <w:rsid w:val="00A9143A"/>
    <w:rsid w:val="00A95F8E"/>
    <w:rsid w:val="00A97726"/>
    <w:rsid w:val="00AA0C88"/>
    <w:rsid w:val="00AA30BF"/>
    <w:rsid w:val="00AA3503"/>
    <w:rsid w:val="00AA38D5"/>
    <w:rsid w:val="00AA44D0"/>
    <w:rsid w:val="00AA5FF3"/>
    <w:rsid w:val="00AA6F8F"/>
    <w:rsid w:val="00AB079C"/>
    <w:rsid w:val="00AB09D8"/>
    <w:rsid w:val="00AB0CC7"/>
    <w:rsid w:val="00AC4B1D"/>
    <w:rsid w:val="00AC4B79"/>
    <w:rsid w:val="00AD0725"/>
    <w:rsid w:val="00AD3C5D"/>
    <w:rsid w:val="00AD42B6"/>
    <w:rsid w:val="00AD71C7"/>
    <w:rsid w:val="00AD7F17"/>
    <w:rsid w:val="00AF64CB"/>
    <w:rsid w:val="00B014F9"/>
    <w:rsid w:val="00B05A3A"/>
    <w:rsid w:val="00B10DE3"/>
    <w:rsid w:val="00B15F15"/>
    <w:rsid w:val="00B17156"/>
    <w:rsid w:val="00B219B3"/>
    <w:rsid w:val="00B21C00"/>
    <w:rsid w:val="00B31C3E"/>
    <w:rsid w:val="00B35E7B"/>
    <w:rsid w:val="00B3790A"/>
    <w:rsid w:val="00B41D69"/>
    <w:rsid w:val="00B4651B"/>
    <w:rsid w:val="00B57CB5"/>
    <w:rsid w:val="00B625F2"/>
    <w:rsid w:val="00B70578"/>
    <w:rsid w:val="00B75ED4"/>
    <w:rsid w:val="00B80E78"/>
    <w:rsid w:val="00B81139"/>
    <w:rsid w:val="00B8154A"/>
    <w:rsid w:val="00B9231C"/>
    <w:rsid w:val="00B95C53"/>
    <w:rsid w:val="00B961FE"/>
    <w:rsid w:val="00BA1290"/>
    <w:rsid w:val="00BA198A"/>
    <w:rsid w:val="00BA19FE"/>
    <w:rsid w:val="00BA2301"/>
    <w:rsid w:val="00BA4172"/>
    <w:rsid w:val="00BA47F8"/>
    <w:rsid w:val="00BA778D"/>
    <w:rsid w:val="00BB2819"/>
    <w:rsid w:val="00BB2E36"/>
    <w:rsid w:val="00BB5C0D"/>
    <w:rsid w:val="00BC09B7"/>
    <w:rsid w:val="00BC145A"/>
    <w:rsid w:val="00BC46F6"/>
    <w:rsid w:val="00BC6375"/>
    <w:rsid w:val="00BD20A2"/>
    <w:rsid w:val="00BD3E04"/>
    <w:rsid w:val="00BD43A6"/>
    <w:rsid w:val="00BD4528"/>
    <w:rsid w:val="00BE0475"/>
    <w:rsid w:val="00BE12E9"/>
    <w:rsid w:val="00BE1506"/>
    <w:rsid w:val="00BE1A76"/>
    <w:rsid w:val="00BE2336"/>
    <w:rsid w:val="00BE281A"/>
    <w:rsid w:val="00BE48BA"/>
    <w:rsid w:val="00BF63A2"/>
    <w:rsid w:val="00BF79C2"/>
    <w:rsid w:val="00C00B7A"/>
    <w:rsid w:val="00C06879"/>
    <w:rsid w:val="00C10EBF"/>
    <w:rsid w:val="00C12488"/>
    <w:rsid w:val="00C13B71"/>
    <w:rsid w:val="00C145C2"/>
    <w:rsid w:val="00C16709"/>
    <w:rsid w:val="00C1781D"/>
    <w:rsid w:val="00C20F4E"/>
    <w:rsid w:val="00C23C9F"/>
    <w:rsid w:val="00C25800"/>
    <w:rsid w:val="00C2678A"/>
    <w:rsid w:val="00C27120"/>
    <w:rsid w:val="00C27FE6"/>
    <w:rsid w:val="00C316BB"/>
    <w:rsid w:val="00C37697"/>
    <w:rsid w:val="00C432EA"/>
    <w:rsid w:val="00C53BF7"/>
    <w:rsid w:val="00C54F29"/>
    <w:rsid w:val="00C62B33"/>
    <w:rsid w:val="00C67407"/>
    <w:rsid w:val="00C7240C"/>
    <w:rsid w:val="00C7690B"/>
    <w:rsid w:val="00C82C3B"/>
    <w:rsid w:val="00C85B14"/>
    <w:rsid w:val="00C85E65"/>
    <w:rsid w:val="00C878EF"/>
    <w:rsid w:val="00C90D60"/>
    <w:rsid w:val="00C910B6"/>
    <w:rsid w:val="00C929DE"/>
    <w:rsid w:val="00CA1EDA"/>
    <w:rsid w:val="00CA51FB"/>
    <w:rsid w:val="00CB11E1"/>
    <w:rsid w:val="00CB41BA"/>
    <w:rsid w:val="00CB7573"/>
    <w:rsid w:val="00CC353E"/>
    <w:rsid w:val="00CC37EE"/>
    <w:rsid w:val="00CC4072"/>
    <w:rsid w:val="00CC6B0A"/>
    <w:rsid w:val="00CD2CC0"/>
    <w:rsid w:val="00CD3C01"/>
    <w:rsid w:val="00CE0FAC"/>
    <w:rsid w:val="00CE13D3"/>
    <w:rsid w:val="00CF2CFB"/>
    <w:rsid w:val="00CF7C17"/>
    <w:rsid w:val="00D00702"/>
    <w:rsid w:val="00D02A1B"/>
    <w:rsid w:val="00D02AD3"/>
    <w:rsid w:val="00D0311A"/>
    <w:rsid w:val="00D04109"/>
    <w:rsid w:val="00D04D96"/>
    <w:rsid w:val="00D050DC"/>
    <w:rsid w:val="00D13050"/>
    <w:rsid w:val="00D21D2D"/>
    <w:rsid w:val="00D34C43"/>
    <w:rsid w:val="00D34F6D"/>
    <w:rsid w:val="00D359D8"/>
    <w:rsid w:val="00D359E7"/>
    <w:rsid w:val="00D41872"/>
    <w:rsid w:val="00D41E0B"/>
    <w:rsid w:val="00D5262B"/>
    <w:rsid w:val="00D71B93"/>
    <w:rsid w:val="00D734CC"/>
    <w:rsid w:val="00D74E6B"/>
    <w:rsid w:val="00D763C4"/>
    <w:rsid w:val="00D81AE6"/>
    <w:rsid w:val="00D8398B"/>
    <w:rsid w:val="00DA0424"/>
    <w:rsid w:val="00DA0DCA"/>
    <w:rsid w:val="00DA721A"/>
    <w:rsid w:val="00DB36CE"/>
    <w:rsid w:val="00DB6EB4"/>
    <w:rsid w:val="00DB6FF9"/>
    <w:rsid w:val="00DC3145"/>
    <w:rsid w:val="00DC538F"/>
    <w:rsid w:val="00DC607F"/>
    <w:rsid w:val="00DD3528"/>
    <w:rsid w:val="00DE4E89"/>
    <w:rsid w:val="00DE5553"/>
    <w:rsid w:val="00DE5872"/>
    <w:rsid w:val="00DE5C22"/>
    <w:rsid w:val="00DF12D6"/>
    <w:rsid w:val="00E045C0"/>
    <w:rsid w:val="00E11214"/>
    <w:rsid w:val="00E11C37"/>
    <w:rsid w:val="00E141C5"/>
    <w:rsid w:val="00E16D1B"/>
    <w:rsid w:val="00E1749E"/>
    <w:rsid w:val="00E220C9"/>
    <w:rsid w:val="00E224A7"/>
    <w:rsid w:val="00E235F0"/>
    <w:rsid w:val="00E25E67"/>
    <w:rsid w:val="00E33F1D"/>
    <w:rsid w:val="00E35754"/>
    <w:rsid w:val="00E37AC1"/>
    <w:rsid w:val="00E469F8"/>
    <w:rsid w:val="00E5069E"/>
    <w:rsid w:val="00E5220C"/>
    <w:rsid w:val="00E527EF"/>
    <w:rsid w:val="00E56D57"/>
    <w:rsid w:val="00E577B4"/>
    <w:rsid w:val="00E61E25"/>
    <w:rsid w:val="00E640DE"/>
    <w:rsid w:val="00E70195"/>
    <w:rsid w:val="00E778D7"/>
    <w:rsid w:val="00E77A73"/>
    <w:rsid w:val="00E809C7"/>
    <w:rsid w:val="00E94C43"/>
    <w:rsid w:val="00E97CEB"/>
    <w:rsid w:val="00EA252F"/>
    <w:rsid w:val="00EA4926"/>
    <w:rsid w:val="00EA6BB3"/>
    <w:rsid w:val="00EB0675"/>
    <w:rsid w:val="00EB0C8D"/>
    <w:rsid w:val="00EB7954"/>
    <w:rsid w:val="00EB7CED"/>
    <w:rsid w:val="00ED1F43"/>
    <w:rsid w:val="00EE0A98"/>
    <w:rsid w:val="00EF2DB9"/>
    <w:rsid w:val="00EF2E24"/>
    <w:rsid w:val="00EF7CE6"/>
    <w:rsid w:val="00F055B9"/>
    <w:rsid w:val="00F076BE"/>
    <w:rsid w:val="00F1084D"/>
    <w:rsid w:val="00F12D76"/>
    <w:rsid w:val="00F15828"/>
    <w:rsid w:val="00F16472"/>
    <w:rsid w:val="00F2190D"/>
    <w:rsid w:val="00F2575B"/>
    <w:rsid w:val="00F33D28"/>
    <w:rsid w:val="00F37A30"/>
    <w:rsid w:val="00F42619"/>
    <w:rsid w:val="00F42FEA"/>
    <w:rsid w:val="00F4502D"/>
    <w:rsid w:val="00F453F9"/>
    <w:rsid w:val="00F469D6"/>
    <w:rsid w:val="00F57510"/>
    <w:rsid w:val="00F601FC"/>
    <w:rsid w:val="00F77F2F"/>
    <w:rsid w:val="00F84EBB"/>
    <w:rsid w:val="00F86381"/>
    <w:rsid w:val="00F86F93"/>
    <w:rsid w:val="00FA0B0D"/>
    <w:rsid w:val="00FA6174"/>
    <w:rsid w:val="00FB2535"/>
    <w:rsid w:val="00FB2AB5"/>
    <w:rsid w:val="00FB513D"/>
    <w:rsid w:val="00FC19E8"/>
    <w:rsid w:val="00FC2D58"/>
    <w:rsid w:val="00FC2FD7"/>
    <w:rsid w:val="00FC4A30"/>
    <w:rsid w:val="00FD40D4"/>
    <w:rsid w:val="00FD449E"/>
    <w:rsid w:val="00FF5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3050"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ecuodecorpodetexto">
    <w:name w:val="Body Text Indent"/>
    <w:basedOn w:val="Normal"/>
    <w:link w:val="RecuodecorpodetextoChar"/>
    <w:rsid w:val="00CB7573"/>
    <w:pPr>
      <w:spacing w:after="0" w:line="240" w:lineRule="auto"/>
      <w:ind w:left="510"/>
      <w:jc w:val="both"/>
    </w:pPr>
    <w:rPr>
      <w:rFonts w:ascii="Times New Roman" w:eastAsia="Times New Roman" w:hAnsi="Times New Roman"/>
      <w:sz w:val="20"/>
      <w:szCs w:val="20"/>
      <w:lang w:val="x-none" w:eastAsia="pt-BR"/>
    </w:rPr>
  </w:style>
  <w:style w:type="character" w:customStyle="1" w:styleId="RecuodecorpodetextoChar">
    <w:name w:val="Recuo de corpo de texto Char"/>
    <w:link w:val="Recuodecorpodetexto"/>
    <w:rsid w:val="00CB7573"/>
    <w:rPr>
      <w:rFonts w:ascii="Times New Roman" w:eastAsia="Times New Roman" w:hAnsi="Times New Roman" w:cs="Times New Roman"/>
      <w:szCs w:val="20"/>
      <w:lang w:eastAsia="pt-BR"/>
    </w:rPr>
  </w:style>
  <w:style w:type="paragraph" w:styleId="Corpodetexto2">
    <w:name w:val="Body Text 2"/>
    <w:basedOn w:val="Normal"/>
    <w:link w:val="Corpodetexto2Char"/>
    <w:rsid w:val="004C6D84"/>
    <w:pPr>
      <w:spacing w:after="120" w:line="480" w:lineRule="auto"/>
    </w:pPr>
    <w:rPr>
      <w:rFonts w:ascii="Times New Roman" w:eastAsia="Times New Roman" w:hAnsi="Times New Roman"/>
      <w:sz w:val="24"/>
      <w:szCs w:val="24"/>
      <w:lang w:val="x-none" w:eastAsia="pt-BR"/>
    </w:rPr>
  </w:style>
  <w:style w:type="character" w:customStyle="1" w:styleId="Corpodetexto2Char">
    <w:name w:val="Corpo de texto 2 Char"/>
    <w:link w:val="Corpodetexto2"/>
    <w:rsid w:val="004C6D84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rsid w:val="004C6D84"/>
    <w:rPr>
      <w:color w:val="0000FF"/>
      <w:u w:val="single"/>
    </w:rPr>
  </w:style>
  <w:style w:type="character" w:styleId="Forte">
    <w:name w:val="Strong"/>
    <w:qFormat/>
    <w:rsid w:val="004C6D84"/>
    <w:rPr>
      <w:b/>
    </w:rPr>
  </w:style>
  <w:style w:type="paragraph" w:styleId="Cabealho">
    <w:name w:val="header"/>
    <w:basedOn w:val="Normal"/>
    <w:link w:val="CabealhoChar"/>
    <w:uiPriority w:val="99"/>
    <w:unhideWhenUsed/>
    <w:rsid w:val="008207F0"/>
    <w:pPr>
      <w:tabs>
        <w:tab w:val="center" w:pos="4252"/>
        <w:tab w:val="right" w:pos="8504"/>
      </w:tabs>
    </w:pPr>
    <w:rPr>
      <w:lang w:val="x-none"/>
    </w:rPr>
  </w:style>
  <w:style w:type="character" w:customStyle="1" w:styleId="CabealhoChar">
    <w:name w:val="Cabeçalho Char"/>
    <w:link w:val="Cabealho"/>
    <w:uiPriority w:val="99"/>
    <w:rsid w:val="008207F0"/>
    <w:rPr>
      <w:sz w:val="22"/>
      <w:szCs w:val="22"/>
      <w:lang w:eastAsia="en-US"/>
    </w:rPr>
  </w:style>
  <w:style w:type="paragraph" w:styleId="Rodap">
    <w:name w:val="footer"/>
    <w:basedOn w:val="Normal"/>
    <w:link w:val="RodapChar"/>
    <w:uiPriority w:val="99"/>
    <w:unhideWhenUsed/>
    <w:rsid w:val="008207F0"/>
    <w:pPr>
      <w:tabs>
        <w:tab w:val="center" w:pos="4252"/>
        <w:tab w:val="right" w:pos="8504"/>
      </w:tabs>
    </w:pPr>
    <w:rPr>
      <w:lang w:val="x-none"/>
    </w:rPr>
  </w:style>
  <w:style w:type="character" w:customStyle="1" w:styleId="RodapChar">
    <w:name w:val="Rodapé Char"/>
    <w:link w:val="Rodap"/>
    <w:uiPriority w:val="99"/>
    <w:rsid w:val="008207F0"/>
    <w:rPr>
      <w:sz w:val="22"/>
      <w:szCs w:val="22"/>
      <w:lang w:eastAsia="en-US"/>
    </w:rPr>
  </w:style>
  <w:style w:type="paragraph" w:customStyle="1" w:styleId="Default">
    <w:name w:val="Default"/>
    <w:rsid w:val="00104C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104C34"/>
    <w:rPr>
      <w:sz w:val="20"/>
      <w:szCs w:val="20"/>
      <w:lang w:val="x-none"/>
    </w:rPr>
  </w:style>
  <w:style w:type="character" w:customStyle="1" w:styleId="TextodenotaderodapChar">
    <w:name w:val="Texto de nota de rodapé Char"/>
    <w:link w:val="Textodenotaderodap"/>
    <w:uiPriority w:val="99"/>
    <w:semiHidden/>
    <w:rsid w:val="00104C34"/>
    <w:rPr>
      <w:lang w:eastAsia="en-US"/>
    </w:rPr>
  </w:style>
  <w:style w:type="character" w:styleId="Refdenotaderodap">
    <w:name w:val="footnote reference"/>
    <w:uiPriority w:val="99"/>
    <w:semiHidden/>
    <w:unhideWhenUsed/>
    <w:rsid w:val="00104C34"/>
    <w:rPr>
      <w:vertAlign w:val="superscript"/>
    </w:rPr>
  </w:style>
  <w:style w:type="table" w:styleId="Tabelacomgrade">
    <w:name w:val="Table Grid"/>
    <w:basedOn w:val="Tabelanormal"/>
    <w:uiPriority w:val="59"/>
    <w:rsid w:val="0074311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E220C9"/>
    <w:pPr>
      <w:spacing w:after="160" w:line="259" w:lineRule="auto"/>
      <w:ind w:left="720"/>
      <w:contextualSpacing/>
    </w:pPr>
  </w:style>
  <w:style w:type="paragraph" w:styleId="Legenda">
    <w:name w:val="caption"/>
    <w:basedOn w:val="Normal"/>
    <w:next w:val="Normal"/>
    <w:uiPriority w:val="35"/>
    <w:unhideWhenUsed/>
    <w:qFormat/>
    <w:rsid w:val="0043235B"/>
    <w:rPr>
      <w:b/>
      <w:bCs/>
      <w:sz w:val="20"/>
      <w:szCs w:val="20"/>
    </w:rPr>
  </w:style>
  <w:style w:type="paragraph" w:customStyle="1" w:styleId="Figura">
    <w:name w:val="Figura"/>
    <w:basedOn w:val="Legenda"/>
    <w:qFormat/>
    <w:rsid w:val="007619EC"/>
  </w:style>
  <w:style w:type="paragraph" w:styleId="SemEspaamento">
    <w:name w:val="No Spacing"/>
    <w:uiPriority w:val="1"/>
    <w:qFormat/>
    <w:rsid w:val="00CF2CFB"/>
    <w:rPr>
      <w:sz w:val="22"/>
      <w:szCs w:val="22"/>
      <w:lang w:eastAsia="en-US"/>
    </w:rPr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A9143A"/>
    <w:rPr>
      <w:sz w:val="20"/>
      <w:szCs w:val="20"/>
      <w:lang w:val="x-none"/>
    </w:rPr>
  </w:style>
  <w:style w:type="character" w:customStyle="1" w:styleId="TextodenotadefimChar">
    <w:name w:val="Texto de nota de fim Char"/>
    <w:link w:val="Textodenotadefim"/>
    <w:uiPriority w:val="99"/>
    <w:semiHidden/>
    <w:rsid w:val="00A9143A"/>
    <w:rPr>
      <w:lang w:eastAsia="en-US"/>
    </w:rPr>
  </w:style>
  <w:style w:type="character" w:styleId="Refdenotadefim">
    <w:name w:val="endnote reference"/>
    <w:uiPriority w:val="99"/>
    <w:semiHidden/>
    <w:unhideWhenUsed/>
    <w:rsid w:val="00A9143A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B961FE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B961FE"/>
    <w:rPr>
      <w:sz w:val="20"/>
      <w:szCs w:val="20"/>
      <w:lang w:val="x-none"/>
    </w:rPr>
  </w:style>
  <w:style w:type="character" w:customStyle="1" w:styleId="TextodecomentrioChar">
    <w:name w:val="Texto de comentário Char"/>
    <w:link w:val="Textodecomentrio"/>
    <w:uiPriority w:val="99"/>
    <w:semiHidden/>
    <w:rsid w:val="00B961FE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B961FE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B961FE"/>
    <w:rPr>
      <w:b/>
      <w:bCs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961FE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xtodebaloChar">
    <w:name w:val="Texto de balão Char"/>
    <w:link w:val="Textodebalo"/>
    <w:uiPriority w:val="99"/>
    <w:semiHidden/>
    <w:rsid w:val="00B961FE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3050"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ecuodecorpodetexto">
    <w:name w:val="Body Text Indent"/>
    <w:basedOn w:val="Normal"/>
    <w:link w:val="RecuodecorpodetextoChar"/>
    <w:rsid w:val="00CB7573"/>
    <w:pPr>
      <w:spacing w:after="0" w:line="240" w:lineRule="auto"/>
      <w:ind w:left="510"/>
      <w:jc w:val="both"/>
    </w:pPr>
    <w:rPr>
      <w:rFonts w:ascii="Times New Roman" w:eastAsia="Times New Roman" w:hAnsi="Times New Roman"/>
      <w:sz w:val="20"/>
      <w:szCs w:val="20"/>
      <w:lang w:val="x-none" w:eastAsia="pt-BR"/>
    </w:rPr>
  </w:style>
  <w:style w:type="character" w:customStyle="1" w:styleId="RecuodecorpodetextoChar">
    <w:name w:val="Recuo de corpo de texto Char"/>
    <w:link w:val="Recuodecorpodetexto"/>
    <w:rsid w:val="00CB7573"/>
    <w:rPr>
      <w:rFonts w:ascii="Times New Roman" w:eastAsia="Times New Roman" w:hAnsi="Times New Roman" w:cs="Times New Roman"/>
      <w:szCs w:val="20"/>
      <w:lang w:eastAsia="pt-BR"/>
    </w:rPr>
  </w:style>
  <w:style w:type="paragraph" w:styleId="Corpodetexto2">
    <w:name w:val="Body Text 2"/>
    <w:basedOn w:val="Normal"/>
    <w:link w:val="Corpodetexto2Char"/>
    <w:rsid w:val="004C6D84"/>
    <w:pPr>
      <w:spacing w:after="120" w:line="480" w:lineRule="auto"/>
    </w:pPr>
    <w:rPr>
      <w:rFonts w:ascii="Times New Roman" w:eastAsia="Times New Roman" w:hAnsi="Times New Roman"/>
      <w:sz w:val="24"/>
      <w:szCs w:val="24"/>
      <w:lang w:val="x-none" w:eastAsia="pt-BR"/>
    </w:rPr>
  </w:style>
  <w:style w:type="character" w:customStyle="1" w:styleId="Corpodetexto2Char">
    <w:name w:val="Corpo de texto 2 Char"/>
    <w:link w:val="Corpodetexto2"/>
    <w:rsid w:val="004C6D84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rsid w:val="004C6D84"/>
    <w:rPr>
      <w:color w:val="0000FF"/>
      <w:u w:val="single"/>
    </w:rPr>
  </w:style>
  <w:style w:type="character" w:styleId="Forte">
    <w:name w:val="Strong"/>
    <w:qFormat/>
    <w:rsid w:val="004C6D84"/>
    <w:rPr>
      <w:b/>
    </w:rPr>
  </w:style>
  <w:style w:type="paragraph" w:styleId="Cabealho">
    <w:name w:val="header"/>
    <w:basedOn w:val="Normal"/>
    <w:link w:val="CabealhoChar"/>
    <w:uiPriority w:val="99"/>
    <w:unhideWhenUsed/>
    <w:rsid w:val="008207F0"/>
    <w:pPr>
      <w:tabs>
        <w:tab w:val="center" w:pos="4252"/>
        <w:tab w:val="right" w:pos="8504"/>
      </w:tabs>
    </w:pPr>
    <w:rPr>
      <w:lang w:val="x-none"/>
    </w:rPr>
  </w:style>
  <w:style w:type="character" w:customStyle="1" w:styleId="CabealhoChar">
    <w:name w:val="Cabeçalho Char"/>
    <w:link w:val="Cabealho"/>
    <w:uiPriority w:val="99"/>
    <w:rsid w:val="008207F0"/>
    <w:rPr>
      <w:sz w:val="22"/>
      <w:szCs w:val="22"/>
      <w:lang w:eastAsia="en-US"/>
    </w:rPr>
  </w:style>
  <w:style w:type="paragraph" w:styleId="Rodap">
    <w:name w:val="footer"/>
    <w:basedOn w:val="Normal"/>
    <w:link w:val="RodapChar"/>
    <w:uiPriority w:val="99"/>
    <w:unhideWhenUsed/>
    <w:rsid w:val="008207F0"/>
    <w:pPr>
      <w:tabs>
        <w:tab w:val="center" w:pos="4252"/>
        <w:tab w:val="right" w:pos="8504"/>
      </w:tabs>
    </w:pPr>
    <w:rPr>
      <w:lang w:val="x-none"/>
    </w:rPr>
  </w:style>
  <w:style w:type="character" w:customStyle="1" w:styleId="RodapChar">
    <w:name w:val="Rodapé Char"/>
    <w:link w:val="Rodap"/>
    <w:uiPriority w:val="99"/>
    <w:rsid w:val="008207F0"/>
    <w:rPr>
      <w:sz w:val="22"/>
      <w:szCs w:val="22"/>
      <w:lang w:eastAsia="en-US"/>
    </w:rPr>
  </w:style>
  <w:style w:type="paragraph" w:customStyle="1" w:styleId="Default">
    <w:name w:val="Default"/>
    <w:rsid w:val="00104C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104C34"/>
    <w:rPr>
      <w:sz w:val="20"/>
      <w:szCs w:val="20"/>
      <w:lang w:val="x-none"/>
    </w:rPr>
  </w:style>
  <w:style w:type="character" w:customStyle="1" w:styleId="TextodenotaderodapChar">
    <w:name w:val="Texto de nota de rodapé Char"/>
    <w:link w:val="Textodenotaderodap"/>
    <w:uiPriority w:val="99"/>
    <w:semiHidden/>
    <w:rsid w:val="00104C34"/>
    <w:rPr>
      <w:lang w:eastAsia="en-US"/>
    </w:rPr>
  </w:style>
  <w:style w:type="character" w:styleId="Refdenotaderodap">
    <w:name w:val="footnote reference"/>
    <w:uiPriority w:val="99"/>
    <w:semiHidden/>
    <w:unhideWhenUsed/>
    <w:rsid w:val="00104C34"/>
    <w:rPr>
      <w:vertAlign w:val="superscript"/>
    </w:rPr>
  </w:style>
  <w:style w:type="table" w:styleId="Tabelacomgrade">
    <w:name w:val="Table Grid"/>
    <w:basedOn w:val="Tabelanormal"/>
    <w:uiPriority w:val="59"/>
    <w:rsid w:val="0074311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E220C9"/>
    <w:pPr>
      <w:spacing w:after="160" w:line="259" w:lineRule="auto"/>
      <w:ind w:left="720"/>
      <w:contextualSpacing/>
    </w:pPr>
  </w:style>
  <w:style w:type="paragraph" w:styleId="Legenda">
    <w:name w:val="caption"/>
    <w:basedOn w:val="Normal"/>
    <w:next w:val="Normal"/>
    <w:uiPriority w:val="35"/>
    <w:unhideWhenUsed/>
    <w:qFormat/>
    <w:rsid w:val="0043235B"/>
    <w:rPr>
      <w:b/>
      <w:bCs/>
      <w:sz w:val="20"/>
      <w:szCs w:val="20"/>
    </w:rPr>
  </w:style>
  <w:style w:type="paragraph" w:customStyle="1" w:styleId="Figura">
    <w:name w:val="Figura"/>
    <w:basedOn w:val="Legenda"/>
    <w:qFormat/>
    <w:rsid w:val="007619EC"/>
  </w:style>
  <w:style w:type="paragraph" w:styleId="SemEspaamento">
    <w:name w:val="No Spacing"/>
    <w:uiPriority w:val="1"/>
    <w:qFormat/>
    <w:rsid w:val="00CF2CFB"/>
    <w:rPr>
      <w:sz w:val="22"/>
      <w:szCs w:val="22"/>
      <w:lang w:eastAsia="en-US"/>
    </w:rPr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A9143A"/>
    <w:rPr>
      <w:sz w:val="20"/>
      <w:szCs w:val="20"/>
      <w:lang w:val="x-none"/>
    </w:rPr>
  </w:style>
  <w:style w:type="character" w:customStyle="1" w:styleId="TextodenotadefimChar">
    <w:name w:val="Texto de nota de fim Char"/>
    <w:link w:val="Textodenotadefim"/>
    <w:uiPriority w:val="99"/>
    <w:semiHidden/>
    <w:rsid w:val="00A9143A"/>
    <w:rPr>
      <w:lang w:eastAsia="en-US"/>
    </w:rPr>
  </w:style>
  <w:style w:type="character" w:styleId="Refdenotadefim">
    <w:name w:val="endnote reference"/>
    <w:uiPriority w:val="99"/>
    <w:semiHidden/>
    <w:unhideWhenUsed/>
    <w:rsid w:val="00A9143A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B961FE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B961FE"/>
    <w:rPr>
      <w:sz w:val="20"/>
      <w:szCs w:val="20"/>
      <w:lang w:val="x-none"/>
    </w:rPr>
  </w:style>
  <w:style w:type="character" w:customStyle="1" w:styleId="TextodecomentrioChar">
    <w:name w:val="Texto de comentário Char"/>
    <w:link w:val="Textodecomentrio"/>
    <w:uiPriority w:val="99"/>
    <w:semiHidden/>
    <w:rsid w:val="00B961FE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B961FE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B961FE"/>
    <w:rPr>
      <w:b/>
      <w:bCs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961FE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xtodebaloChar">
    <w:name w:val="Texto de balão Char"/>
    <w:link w:val="Textodebalo"/>
    <w:uiPriority w:val="99"/>
    <w:semiHidden/>
    <w:rsid w:val="00B961FE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097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9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79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2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4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4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15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7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72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076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48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009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403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39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08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44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7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8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portalintercom.org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9228D3-30B2-4DA8-BBE6-4B30D3760F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14</Pages>
  <Words>4132</Words>
  <Characters>22314</Characters>
  <Application>Microsoft Office Word</Application>
  <DocSecurity>0</DocSecurity>
  <Lines>185</Lines>
  <Paragraphs>52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NOME COMPLETO - RA</vt:lpstr>
    </vt:vector>
  </TitlesOfParts>
  <Company/>
  <LinksUpToDate>false</LinksUpToDate>
  <CharactersWithSpaces>26394</CharactersWithSpaces>
  <SharedDoc>false</SharedDoc>
  <HLinks>
    <vt:vector size="6" baseType="variant">
      <vt:variant>
        <vt:i4>4718664</vt:i4>
      </vt:variant>
      <vt:variant>
        <vt:i4>0</vt:i4>
      </vt:variant>
      <vt:variant>
        <vt:i4>0</vt:i4>
      </vt:variant>
      <vt:variant>
        <vt:i4>5</vt:i4>
      </vt:variant>
      <vt:variant>
        <vt:lpwstr>http://www.portalintercom.org.br/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NOME COMPLETO - RA</dc:title>
  <dc:creator>User</dc:creator>
  <cp:lastModifiedBy>Usuario</cp:lastModifiedBy>
  <cp:revision>27</cp:revision>
  <cp:lastPrinted>2015-08-18T11:31:00Z</cp:lastPrinted>
  <dcterms:created xsi:type="dcterms:W3CDTF">2019-01-14T14:54:00Z</dcterms:created>
  <dcterms:modified xsi:type="dcterms:W3CDTF">2019-01-23T12:02:00Z</dcterms:modified>
</cp:coreProperties>
</file>